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A95" w:rsidRPr="00054A3A" w:rsidRDefault="00762C7C" w:rsidP="00054A3A">
      <w:pPr>
        <w:shd w:val="clear" w:color="auto" w:fill="FFFFFF"/>
        <w:spacing w:after="0" w:line="240" w:lineRule="auto"/>
        <w:jc w:val="center"/>
        <w:textAlignment w:val="baseline"/>
        <w:outlineLvl w:val="2"/>
        <w:rPr>
          <w:rFonts w:ascii="Times New Roman" w:hAnsi="Times New Roman" w:cs="Times New Roman"/>
          <w:b/>
          <w:sz w:val="28"/>
          <w:szCs w:val="28"/>
          <w:lang w:val="kk-KZ"/>
        </w:rPr>
      </w:pPr>
      <w:r w:rsidRPr="00762C7C">
        <w:rPr>
          <w:rFonts w:ascii="Times New Roman" w:hAnsi="Times New Roman" w:cs="Times New Roman"/>
          <w:b/>
          <w:sz w:val="28"/>
          <w:szCs w:val="28"/>
        </w:rPr>
        <w:t xml:space="preserve"> «</w:t>
      </w:r>
      <w:proofErr w:type="spellStart"/>
      <w:r w:rsidRPr="00762C7C">
        <w:rPr>
          <w:rFonts w:ascii="Times New Roman" w:hAnsi="Times New Roman" w:cs="Times New Roman"/>
          <w:b/>
          <w:sz w:val="28"/>
          <w:szCs w:val="28"/>
        </w:rPr>
        <w:t>Уәкілетті</w:t>
      </w:r>
      <w:proofErr w:type="spellEnd"/>
      <w:r w:rsidRPr="00762C7C">
        <w:rPr>
          <w:rFonts w:ascii="Times New Roman" w:hAnsi="Times New Roman" w:cs="Times New Roman"/>
          <w:b/>
          <w:sz w:val="28"/>
          <w:szCs w:val="28"/>
        </w:rPr>
        <w:t xml:space="preserve"> </w:t>
      </w:r>
      <w:proofErr w:type="spellStart"/>
      <w:r w:rsidRPr="00762C7C">
        <w:rPr>
          <w:rFonts w:ascii="Times New Roman" w:hAnsi="Times New Roman" w:cs="Times New Roman"/>
          <w:b/>
          <w:sz w:val="28"/>
          <w:szCs w:val="28"/>
        </w:rPr>
        <w:t>ұйымдарда</w:t>
      </w:r>
      <w:proofErr w:type="spellEnd"/>
      <w:r w:rsidRPr="00762C7C">
        <w:rPr>
          <w:rFonts w:ascii="Times New Roman" w:hAnsi="Times New Roman" w:cs="Times New Roman"/>
          <w:b/>
          <w:sz w:val="28"/>
          <w:szCs w:val="28"/>
        </w:rPr>
        <w:t xml:space="preserve"> </w:t>
      </w:r>
      <w:proofErr w:type="spellStart"/>
      <w:r w:rsidRPr="00762C7C">
        <w:rPr>
          <w:rFonts w:ascii="Times New Roman" w:hAnsi="Times New Roman" w:cs="Times New Roman"/>
          <w:b/>
          <w:sz w:val="28"/>
          <w:szCs w:val="28"/>
        </w:rPr>
        <w:t>міндетті</w:t>
      </w:r>
      <w:proofErr w:type="spellEnd"/>
      <w:r w:rsidRPr="00762C7C">
        <w:rPr>
          <w:rFonts w:ascii="Times New Roman" w:hAnsi="Times New Roman" w:cs="Times New Roman"/>
          <w:b/>
          <w:sz w:val="28"/>
          <w:szCs w:val="28"/>
        </w:rPr>
        <w:t xml:space="preserve"> </w:t>
      </w:r>
      <w:proofErr w:type="spellStart"/>
      <w:r w:rsidRPr="00762C7C">
        <w:rPr>
          <w:rFonts w:ascii="Times New Roman" w:hAnsi="Times New Roman" w:cs="Times New Roman"/>
          <w:b/>
          <w:sz w:val="28"/>
          <w:szCs w:val="28"/>
        </w:rPr>
        <w:t>түрде</w:t>
      </w:r>
      <w:proofErr w:type="spellEnd"/>
      <w:r w:rsidRPr="00762C7C">
        <w:rPr>
          <w:rFonts w:ascii="Times New Roman" w:hAnsi="Times New Roman" w:cs="Times New Roman"/>
          <w:b/>
          <w:sz w:val="28"/>
          <w:szCs w:val="28"/>
        </w:rPr>
        <w:t xml:space="preserve"> </w:t>
      </w:r>
      <w:proofErr w:type="spellStart"/>
      <w:r w:rsidRPr="00762C7C">
        <w:rPr>
          <w:rFonts w:ascii="Times New Roman" w:hAnsi="Times New Roman" w:cs="Times New Roman"/>
          <w:b/>
          <w:sz w:val="28"/>
          <w:szCs w:val="28"/>
        </w:rPr>
        <w:t>сынамалануға</w:t>
      </w:r>
      <w:proofErr w:type="spellEnd"/>
      <w:r w:rsidRPr="00762C7C">
        <w:rPr>
          <w:rFonts w:ascii="Times New Roman" w:hAnsi="Times New Roman" w:cs="Times New Roman"/>
          <w:b/>
          <w:sz w:val="28"/>
          <w:szCs w:val="28"/>
        </w:rPr>
        <w:t xml:space="preserve"> </w:t>
      </w:r>
      <w:proofErr w:type="spellStart"/>
      <w:r w:rsidRPr="00762C7C">
        <w:rPr>
          <w:rFonts w:ascii="Times New Roman" w:hAnsi="Times New Roman" w:cs="Times New Roman"/>
          <w:b/>
          <w:sz w:val="28"/>
          <w:szCs w:val="28"/>
        </w:rPr>
        <w:t>және</w:t>
      </w:r>
      <w:proofErr w:type="spellEnd"/>
      <w:r w:rsidRPr="00762C7C">
        <w:rPr>
          <w:rFonts w:ascii="Times New Roman" w:hAnsi="Times New Roman" w:cs="Times New Roman"/>
          <w:b/>
          <w:sz w:val="28"/>
          <w:szCs w:val="28"/>
        </w:rPr>
        <w:t xml:space="preserve"> </w:t>
      </w:r>
      <w:proofErr w:type="spellStart"/>
      <w:r w:rsidRPr="00762C7C">
        <w:rPr>
          <w:rFonts w:ascii="Times New Roman" w:hAnsi="Times New Roman" w:cs="Times New Roman"/>
          <w:b/>
          <w:sz w:val="28"/>
          <w:szCs w:val="28"/>
        </w:rPr>
        <w:t>таңбалануға</w:t>
      </w:r>
      <w:proofErr w:type="spellEnd"/>
      <w:r w:rsidRPr="00762C7C">
        <w:rPr>
          <w:rFonts w:ascii="Times New Roman" w:hAnsi="Times New Roman" w:cs="Times New Roman"/>
          <w:b/>
          <w:sz w:val="28"/>
          <w:szCs w:val="28"/>
        </w:rPr>
        <w:t xml:space="preserve"> </w:t>
      </w:r>
      <w:proofErr w:type="spellStart"/>
      <w:r w:rsidRPr="00762C7C">
        <w:rPr>
          <w:rFonts w:ascii="Times New Roman" w:hAnsi="Times New Roman" w:cs="Times New Roman"/>
          <w:b/>
          <w:sz w:val="28"/>
          <w:szCs w:val="28"/>
        </w:rPr>
        <w:t>жатпайтын</w:t>
      </w:r>
      <w:proofErr w:type="spellEnd"/>
      <w:r w:rsidRPr="00762C7C">
        <w:rPr>
          <w:rFonts w:ascii="Times New Roman" w:hAnsi="Times New Roman" w:cs="Times New Roman"/>
          <w:b/>
          <w:sz w:val="28"/>
          <w:szCs w:val="28"/>
        </w:rPr>
        <w:t xml:space="preserve"> </w:t>
      </w:r>
      <w:proofErr w:type="spellStart"/>
      <w:r w:rsidRPr="00762C7C">
        <w:rPr>
          <w:rFonts w:ascii="Times New Roman" w:hAnsi="Times New Roman" w:cs="Times New Roman"/>
          <w:b/>
          <w:sz w:val="28"/>
          <w:szCs w:val="28"/>
        </w:rPr>
        <w:t>Қазақстан</w:t>
      </w:r>
      <w:proofErr w:type="spellEnd"/>
      <w:r w:rsidRPr="00762C7C">
        <w:rPr>
          <w:rFonts w:ascii="Times New Roman" w:hAnsi="Times New Roman" w:cs="Times New Roman"/>
          <w:b/>
          <w:sz w:val="28"/>
          <w:szCs w:val="28"/>
        </w:rPr>
        <w:t xml:space="preserve"> </w:t>
      </w:r>
      <w:proofErr w:type="spellStart"/>
      <w:r w:rsidRPr="00762C7C">
        <w:rPr>
          <w:rFonts w:ascii="Times New Roman" w:hAnsi="Times New Roman" w:cs="Times New Roman"/>
          <w:b/>
          <w:sz w:val="28"/>
          <w:szCs w:val="28"/>
        </w:rPr>
        <w:t>Республикасының</w:t>
      </w:r>
      <w:proofErr w:type="spellEnd"/>
      <w:r w:rsidRPr="00762C7C">
        <w:rPr>
          <w:rFonts w:ascii="Times New Roman" w:hAnsi="Times New Roman" w:cs="Times New Roman"/>
          <w:b/>
          <w:sz w:val="28"/>
          <w:szCs w:val="28"/>
        </w:rPr>
        <w:t xml:space="preserve"> </w:t>
      </w:r>
      <w:proofErr w:type="spellStart"/>
      <w:r w:rsidRPr="00762C7C">
        <w:rPr>
          <w:rFonts w:ascii="Times New Roman" w:hAnsi="Times New Roman" w:cs="Times New Roman"/>
          <w:b/>
          <w:sz w:val="28"/>
          <w:szCs w:val="28"/>
        </w:rPr>
        <w:t>аумағында</w:t>
      </w:r>
      <w:proofErr w:type="spellEnd"/>
      <w:r w:rsidRPr="00762C7C">
        <w:rPr>
          <w:rFonts w:ascii="Times New Roman" w:hAnsi="Times New Roman" w:cs="Times New Roman"/>
          <w:b/>
          <w:sz w:val="28"/>
          <w:szCs w:val="28"/>
        </w:rPr>
        <w:t xml:space="preserve"> </w:t>
      </w:r>
      <w:proofErr w:type="spellStart"/>
      <w:r w:rsidRPr="00762C7C">
        <w:rPr>
          <w:rFonts w:ascii="Times New Roman" w:hAnsi="Times New Roman" w:cs="Times New Roman"/>
          <w:b/>
          <w:sz w:val="28"/>
          <w:szCs w:val="28"/>
        </w:rPr>
        <w:t>өнді</w:t>
      </w:r>
      <w:proofErr w:type="gramStart"/>
      <w:r w:rsidRPr="00762C7C">
        <w:rPr>
          <w:rFonts w:ascii="Times New Roman" w:hAnsi="Times New Roman" w:cs="Times New Roman"/>
          <w:b/>
          <w:sz w:val="28"/>
          <w:szCs w:val="28"/>
        </w:rPr>
        <w:t>р</w:t>
      </w:r>
      <w:proofErr w:type="gramEnd"/>
      <w:r w:rsidRPr="00762C7C">
        <w:rPr>
          <w:rFonts w:ascii="Times New Roman" w:hAnsi="Times New Roman" w:cs="Times New Roman"/>
          <w:b/>
          <w:sz w:val="28"/>
          <w:szCs w:val="28"/>
        </w:rPr>
        <w:t>ілген</w:t>
      </w:r>
      <w:proofErr w:type="spellEnd"/>
      <w:r w:rsidRPr="00762C7C">
        <w:rPr>
          <w:rFonts w:ascii="Times New Roman" w:hAnsi="Times New Roman" w:cs="Times New Roman"/>
          <w:b/>
          <w:sz w:val="28"/>
          <w:szCs w:val="28"/>
        </w:rPr>
        <w:t xml:space="preserve"> </w:t>
      </w:r>
      <w:proofErr w:type="spellStart"/>
      <w:r w:rsidRPr="00762C7C">
        <w:rPr>
          <w:rFonts w:ascii="Times New Roman" w:hAnsi="Times New Roman" w:cs="Times New Roman"/>
          <w:b/>
          <w:sz w:val="28"/>
          <w:szCs w:val="28"/>
        </w:rPr>
        <w:t>және</w:t>
      </w:r>
      <w:proofErr w:type="spellEnd"/>
      <w:r w:rsidRPr="00762C7C">
        <w:rPr>
          <w:rFonts w:ascii="Times New Roman" w:hAnsi="Times New Roman" w:cs="Times New Roman"/>
          <w:b/>
          <w:sz w:val="28"/>
          <w:szCs w:val="28"/>
        </w:rPr>
        <w:t xml:space="preserve"> (</w:t>
      </w:r>
      <w:proofErr w:type="spellStart"/>
      <w:r w:rsidRPr="00762C7C">
        <w:rPr>
          <w:rFonts w:ascii="Times New Roman" w:hAnsi="Times New Roman" w:cs="Times New Roman"/>
          <w:b/>
          <w:sz w:val="28"/>
          <w:szCs w:val="28"/>
        </w:rPr>
        <w:t>немесе</w:t>
      </w:r>
      <w:proofErr w:type="spellEnd"/>
      <w:r w:rsidRPr="00762C7C">
        <w:rPr>
          <w:rFonts w:ascii="Times New Roman" w:hAnsi="Times New Roman" w:cs="Times New Roman"/>
          <w:b/>
          <w:sz w:val="28"/>
          <w:szCs w:val="28"/>
        </w:rPr>
        <w:t xml:space="preserve">) </w:t>
      </w:r>
      <w:proofErr w:type="spellStart"/>
      <w:r w:rsidRPr="00762C7C">
        <w:rPr>
          <w:rFonts w:ascii="Times New Roman" w:hAnsi="Times New Roman" w:cs="Times New Roman"/>
          <w:b/>
          <w:sz w:val="28"/>
          <w:szCs w:val="28"/>
        </w:rPr>
        <w:t>өткізілетін</w:t>
      </w:r>
      <w:proofErr w:type="spellEnd"/>
      <w:r w:rsidRPr="00762C7C">
        <w:rPr>
          <w:rFonts w:ascii="Times New Roman" w:hAnsi="Times New Roman" w:cs="Times New Roman"/>
          <w:b/>
          <w:sz w:val="28"/>
          <w:szCs w:val="28"/>
        </w:rPr>
        <w:t xml:space="preserve"> </w:t>
      </w:r>
      <w:proofErr w:type="spellStart"/>
      <w:r w:rsidRPr="00762C7C">
        <w:rPr>
          <w:rFonts w:ascii="Times New Roman" w:hAnsi="Times New Roman" w:cs="Times New Roman"/>
          <w:b/>
          <w:sz w:val="28"/>
          <w:szCs w:val="28"/>
        </w:rPr>
        <w:t>зергерлік</w:t>
      </w:r>
      <w:proofErr w:type="spellEnd"/>
      <w:r w:rsidRPr="00762C7C">
        <w:rPr>
          <w:rFonts w:ascii="Times New Roman" w:hAnsi="Times New Roman" w:cs="Times New Roman"/>
          <w:b/>
          <w:sz w:val="28"/>
          <w:szCs w:val="28"/>
        </w:rPr>
        <w:t xml:space="preserve"> </w:t>
      </w:r>
      <w:proofErr w:type="spellStart"/>
      <w:r w:rsidRPr="00762C7C">
        <w:rPr>
          <w:rFonts w:ascii="Times New Roman" w:hAnsi="Times New Roman" w:cs="Times New Roman"/>
          <w:b/>
          <w:sz w:val="28"/>
          <w:szCs w:val="28"/>
        </w:rPr>
        <w:t>және</w:t>
      </w:r>
      <w:proofErr w:type="spellEnd"/>
      <w:r w:rsidRPr="00762C7C">
        <w:rPr>
          <w:rFonts w:ascii="Times New Roman" w:hAnsi="Times New Roman" w:cs="Times New Roman"/>
          <w:b/>
          <w:sz w:val="28"/>
          <w:szCs w:val="28"/>
        </w:rPr>
        <w:t xml:space="preserve"> </w:t>
      </w:r>
      <w:proofErr w:type="spellStart"/>
      <w:r w:rsidRPr="00762C7C">
        <w:rPr>
          <w:rFonts w:ascii="Times New Roman" w:hAnsi="Times New Roman" w:cs="Times New Roman"/>
          <w:b/>
          <w:sz w:val="28"/>
          <w:szCs w:val="28"/>
        </w:rPr>
        <w:t>басқа</w:t>
      </w:r>
      <w:proofErr w:type="spellEnd"/>
      <w:r w:rsidRPr="00762C7C">
        <w:rPr>
          <w:rFonts w:ascii="Times New Roman" w:hAnsi="Times New Roman" w:cs="Times New Roman"/>
          <w:b/>
          <w:sz w:val="28"/>
          <w:szCs w:val="28"/>
        </w:rPr>
        <w:t xml:space="preserve"> да </w:t>
      </w:r>
      <w:proofErr w:type="spellStart"/>
      <w:r w:rsidRPr="00762C7C">
        <w:rPr>
          <w:rFonts w:ascii="Times New Roman" w:hAnsi="Times New Roman" w:cs="Times New Roman"/>
          <w:b/>
          <w:sz w:val="28"/>
          <w:szCs w:val="28"/>
        </w:rPr>
        <w:t>бұйымдарды</w:t>
      </w:r>
      <w:proofErr w:type="spellEnd"/>
      <w:r w:rsidRPr="00762C7C">
        <w:rPr>
          <w:rFonts w:ascii="Times New Roman" w:hAnsi="Times New Roman" w:cs="Times New Roman"/>
          <w:b/>
          <w:sz w:val="28"/>
          <w:szCs w:val="28"/>
        </w:rPr>
        <w:t xml:space="preserve"> </w:t>
      </w:r>
      <w:proofErr w:type="spellStart"/>
      <w:r w:rsidRPr="00762C7C">
        <w:rPr>
          <w:rFonts w:ascii="Times New Roman" w:hAnsi="Times New Roman" w:cs="Times New Roman"/>
          <w:b/>
          <w:sz w:val="28"/>
          <w:szCs w:val="28"/>
        </w:rPr>
        <w:t>айқындау</w:t>
      </w:r>
      <w:proofErr w:type="spellEnd"/>
      <w:r w:rsidRPr="00762C7C">
        <w:rPr>
          <w:rFonts w:ascii="Times New Roman" w:hAnsi="Times New Roman" w:cs="Times New Roman"/>
          <w:b/>
          <w:sz w:val="28"/>
          <w:szCs w:val="28"/>
        </w:rPr>
        <w:t xml:space="preserve"> </w:t>
      </w:r>
      <w:proofErr w:type="spellStart"/>
      <w:r w:rsidRPr="00762C7C">
        <w:rPr>
          <w:rFonts w:ascii="Times New Roman" w:hAnsi="Times New Roman" w:cs="Times New Roman"/>
          <w:b/>
          <w:sz w:val="28"/>
          <w:szCs w:val="28"/>
        </w:rPr>
        <w:t>туралы</w:t>
      </w:r>
      <w:proofErr w:type="spellEnd"/>
      <w:r w:rsidRPr="00762C7C">
        <w:rPr>
          <w:rFonts w:ascii="Times New Roman" w:hAnsi="Times New Roman" w:cs="Times New Roman"/>
          <w:b/>
          <w:sz w:val="28"/>
          <w:szCs w:val="28"/>
        </w:rPr>
        <w:t xml:space="preserve">» </w:t>
      </w:r>
      <w:proofErr w:type="spellStart"/>
      <w:r w:rsidRPr="00762C7C">
        <w:rPr>
          <w:rFonts w:ascii="Times New Roman" w:hAnsi="Times New Roman" w:cs="Times New Roman"/>
          <w:b/>
          <w:sz w:val="28"/>
          <w:szCs w:val="28"/>
        </w:rPr>
        <w:t>Қазақстан</w:t>
      </w:r>
      <w:proofErr w:type="spellEnd"/>
      <w:r w:rsidRPr="00762C7C">
        <w:rPr>
          <w:rFonts w:ascii="Times New Roman" w:hAnsi="Times New Roman" w:cs="Times New Roman"/>
          <w:b/>
          <w:sz w:val="28"/>
          <w:szCs w:val="28"/>
        </w:rPr>
        <w:t xml:space="preserve"> </w:t>
      </w:r>
      <w:proofErr w:type="spellStart"/>
      <w:r w:rsidRPr="00762C7C">
        <w:rPr>
          <w:rFonts w:ascii="Times New Roman" w:hAnsi="Times New Roman" w:cs="Times New Roman"/>
          <w:b/>
          <w:sz w:val="28"/>
          <w:szCs w:val="28"/>
        </w:rPr>
        <w:t>Республикасы</w:t>
      </w:r>
      <w:proofErr w:type="spellEnd"/>
      <w:r w:rsidRPr="00762C7C">
        <w:rPr>
          <w:rFonts w:ascii="Times New Roman" w:hAnsi="Times New Roman" w:cs="Times New Roman"/>
          <w:b/>
          <w:sz w:val="28"/>
          <w:szCs w:val="28"/>
        </w:rPr>
        <w:t xml:space="preserve"> Индустрия </w:t>
      </w:r>
      <w:proofErr w:type="spellStart"/>
      <w:r w:rsidRPr="00762C7C">
        <w:rPr>
          <w:rFonts w:ascii="Times New Roman" w:hAnsi="Times New Roman" w:cs="Times New Roman"/>
          <w:b/>
          <w:sz w:val="28"/>
          <w:szCs w:val="28"/>
        </w:rPr>
        <w:t>және</w:t>
      </w:r>
      <w:proofErr w:type="spellEnd"/>
      <w:r w:rsidRPr="00762C7C">
        <w:rPr>
          <w:rFonts w:ascii="Times New Roman" w:hAnsi="Times New Roman" w:cs="Times New Roman"/>
          <w:b/>
          <w:sz w:val="28"/>
          <w:szCs w:val="28"/>
        </w:rPr>
        <w:t xml:space="preserve"> </w:t>
      </w:r>
      <w:proofErr w:type="spellStart"/>
      <w:r w:rsidRPr="00762C7C">
        <w:rPr>
          <w:rFonts w:ascii="Times New Roman" w:hAnsi="Times New Roman" w:cs="Times New Roman"/>
          <w:b/>
          <w:sz w:val="28"/>
          <w:szCs w:val="28"/>
        </w:rPr>
        <w:t>инфрақұрылымдық</w:t>
      </w:r>
      <w:proofErr w:type="spellEnd"/>
      <w:r w:rsidRPr="00762C7C">
        <w:rPr>
          <w:rFonts w:ascii="Times New Roman" w:hAnsi="Times New Roman" w:cs="Times New Roman"/>
          <w:b/>
          <w:sz w:val="28"/>
          <w:szCs w:val="28"/>
        </w:rPr>
        <w:t xml:space="preserve"> даму </w:t>
      </w:r>
      <w:proofErr w:type="spellStart"/>
      <w:r w:rsidRPr="00762C7C">
        <w:rPr>
          <w:rFonts w:ascii="Times New Roman" w:hAnsi="Times New Roman" w:cs="Times New Roman"/>
          <w:b/>
          <w:sz w:val="28"/>
          <w:szCs w:val="28"/>
        </w:rPr>
        <w:t>министрінің</w:t>
      </w:r>
      <w:proofErr w:type="spellEnd"/>
      <w:r w:rsidRPr="00762C7C">
        <w:rPr>
          <w:rFonts w:ascii="Times New Roman" w:hAnsi="Times New Roman" w:cs="Times New Roman"/>
          <w:b/>
          <w:sz w:val="28"/>
          <w:szCs w:val="28"/>
        </w:rPr>
        <w:t xml:space="preserve"> 2023 </w:t>
      </w:r>
      <w:proofErr w:type="spellStart"/>
      <w:r w:rsidRPr="00762C7C">
        <w:rPr>
          <w:rFonts w:ascii="Times New Roman" w:hAnsi="Times New Roman" w:cs="Times New Roman"/>
          <w:b/>
          <w:sz w:val="28"/>
          <w:szCs w:val="28"/>
        </w:rPr>
        <w:t>жылғы</w:t>
      </w:r>
      <w:proofErr w:type="spellEnd"/>
      <w:r w:rsidRPr="00762C7C">
        <w:rPr>
          <w:rFonts w:ascii="Times New Roman" w:hAnsi="Times New Roman" w:cs="Times New Roman"/>
          <w:b/>
          <w:sz w:val="28"/>
          <w:szCs w:val="28"/>
        </w:rPr>
        <w:t xml:space="preserve"> 20 </w:t>
      </w:r>
      <w:proofErr w:type="spellStart"/>
      <w:r w:rsidRPr="00762C7C">
        <w:rPr>
          <w:rFonts w:ascii="Times New Roman" w:hAnsi="Times New Roman" w:cs="Times New Roman"/>
          <w:b/>
          <w:sz w:val="28"/>
          <w:szCs w:val="28"/>
        </w:rPr>
        <w:t>маусымд</w:t>
      </w:r>
      <w:r w:rsidR="00054A3A">
        <w:rPr>
          <w:rFonts w:ascii="Times New Roman" w:hAnsi="Times New Roman" w:cs="Times New Roman"/>
          <w:b/>
          <w:sz w:val="28"/>
          <w:szCs w:val="28"/>
        </w:rPr>
        <w:t>ағы</w:t>
      </w:r>
      <w:proofErr w:type="spellEnd"/>
      <w:r w:rsidR="00054A3A">
        <w:rPr>
          <w:rFonts w:ascii="Times New Roman" w:hAnsi="Times New Roman" w:cs="Times New Roman"/>
          <w:b/>
          <w:sz w:val="28"/>
          <w:szCs w:val="28"/>
        </w:rPr>
        <w:t xml:space="preserve"> № 454 </w:t>
      </w:r>
      <w:proofErr w:type="spellStart"/>
      <w:r w:rsidR="00054A3A">
        <w:rPr>
          <w:rFonts w:ascii="Times New Roman" w:hAnsi="Times New Roman" w:cs="Times New Roman"/>
          <w:b/>
          <w:sz w:val="28"/>
          <w:szCs w:val="28"/>
        </w:rPr>
        <w:t>бұйрығына</w:t>
      </w:r>
      <w:proofErr w:type="spellEnd"/>
      <w:r w:rsidR="00054A3A">
        <w:rPr>
          <w:rFonts w:ascii="Times New Roman" w:hAnsi="Times New Roman" w:cs="Times New Roman"/>
          <w:b/>
          <w:sz w:val="28"/>
          <w:szCs w:val="28"/>
        </w:rPr>
        <w:t xml:space="preserve"> </w:t>
      </w:r>
      <w:proofErr w:type="spellStart"/>
      <w:r w:rsidR="00054A3A">
        <w:rPr>
          <w:rFonts w:ascii="Times New Roman" w:hAnsi="Times New Roman" w:cs="Times New Roman"/>
          <w:b/>
          <w:sz w:val="28"/>
          <w:szCs w:val="28"/>
        </w:rPr>
        <w:t>толықтыру</w:t>
      </w:r>
      <w:proofErr w:type="spellEnd"/>
      <w:r w:rsidRPr="00762C7C">
        <w:rPr>
          <w:rFonts w:ascii="Times New Roman" w:hAnsi="Times New Roman" w:cs="Times New Roman"/>
          <w:b/>
          <w:sz w:val="28"/>
          <w:szCs w:val="28"/>
        </w:rPr>
        <w:t xml:space="preserve"> </w:t>
      </w:r>
      <w:proofErr w:type="spellStart"/>
      <w:r w:rsidRPr="00762C7C">
        <w:rPr>
          <w:rFonts w:ascii="Times New Roman" w:hAnsi="Times New Roman" w:cs="Times New Roman"/>
          <w:b/>
          <w:sz w:val="28"/>
          <w:szCs w:val="28"/>
        </w:rPr>
        <w:t>енгізу</w:t>
      </w:r>
      <w:proofErr w:type="spellEnd"/>
      <w:r w:rsidRPr="00762C7C">
        <w:rPr>
          <w:rFonts w:ascii="Times New Roman" w:hAnsi="Times New Roman" w:cs="Times New Roman"/>
          <w:b/>
          <w:sz w:val="28"/>
          <w:szCs w:val="28"/>
        </w:rPr>
        <w:t xml:space="preserve"> </w:t>
      </w:r>
      <w:proofErr w:type="spellStart"/>
      <w:r w:rsidRPr="00762C7C">
        <w:rPr>
          <w:rFonts w:ascii="Times New Roman" w:hAnsi="Times New Roman" w:cs="Times New Roman"/>
          <w:b/>
          <w:sz w:val="28"/>
          <w:szCs w:val="28"/>
        </w:rPr>
        <w:t>туралы</w:t>
      </w:r>
      <w:proofErr w:type="spellEnd"/>
      <w:r w:rsidR="00054A3A">
        <w:rPr>
          <w:rFonts w:ascii="Times New Roman" w:hAnsi="Times New Roman" w:cs="Times New Roman"/>
          <w:b/>
          <w:sz w:val="28"/>
          <w:szCs w:val="28"/>
          <w:lang w:val="kk-KZ"/>
        </w:rPr>
        <w:t>»</w:t>
      </w:r>
      <w:r>
        <w:rPr>
          <w:rFonts w:ascii="Times New Roman" w:hAnsi="Times New Roman" w:cs="Times New Roman"/>
          <w:b/>
          <w:sz w:val="28"/>
          <w:szCs w:val="28"/>
          <w:lang w:val="kk-KZ"/>
        </w:rPr>
        <w:t xml:space="preserve"> </w:t>
      </w:r>
      <w:proofErr w:type="spellStart"/>
      <w:r w:rsidR="00343A95" w:rsidRPr="00343A95">
        <w:rPr>
          <w:rFonts w:ascii="Times New Roman" w:hAnsi="Times New Roman" w:cs="Times New Roman"/>
          <w:b/>
          <w:sz w:val="28"/>
          <w:szCs w:val="28"/>
        </w:rPr>
        <w:t>Қазақстан</w:t>
      </w:r>
      <w:proofErr w:type="spellEnd"/>
      <w:r w:rsidR="00343A95" w:rsidRPr="00343A95">
        <w:rPr>
          <w:rFonts w:ascii="Times New Roman" w:hAnsi="Times New Roman" w:cs="Times New Roman"/>
          <w:b/>
          <w:sz w:val="28"/>
          <w:szCs w:val="28"/>
        </w:rPr>
        <w:t xml:space="preserve"> </w:t>
      </w:r>
      <w:proofErr w:type="spellStart"/>
      <w:r w:rsidR="00343A95" w:rsidRPr="00343A95">
        <w:rPr>
          <w:rFonts w:ascii="Times New Roman" w:hAnsi="Times New Roman" w:cs="Times New Roman"/>
          <w:b/>
          <w:sz w:val="28"/>
          <w:szCs w:val="28"/>
        </w:rPr>
        <w:t>Республикасы</w:t>
      </w:r>
      <w:proofErr w:type="spellEnd"/>
      <w:r w:rsidR="00343A95" w:rsidRPr="00343A95">
        <w:rPr>
          <w:rFonts w:ascii="Times New Roman" w:hAnsi="Times New Roman" w:cs="Times New Roman"/>
          <w:b/>
          <w:sz w:val="28"/>
          <w:szCs w:val="28"/>
        </w:rPr>
        <w:t xml:space="preserve"> </w:t>
      </w:r>
      <w:proofErr w:type="spellStart"/>
      <w:r w:rsidR="00343A95" w:rsidRPr="00343A95">
        <w:rPr>
          <w:rFonts w:ascii="Times New Roman" w:hAnsi="Times New Roman" w:cs="Times New Roman"/>
          <w:b/>
          <w:sz w:val="28"/>
          <w:szCs w:val="28"/>
        </w:rPr>
        <w:t>Өнеркәсі</w:t>
      </w:r>
      <w:proofErr w:type="gramStart"/>
      <w:r w:rsidR="00343A95" w:rsidRPr="00343A95">
        <w:rPr>
          <w:rFonts w:ascii="Times New Roman" w:hAnsi="Times New Roman" w:cs="Times New Roman"/>
          <w:b/>
          <w:sz w:val="28"/>
          <w:szCs w:val="28"/>
        </w:rPr>
        <w:t>п</w:t>
      </w:r>
      <w:proofErr w:type="spellEnd"/>
      <w:proofErr w:type="gramEnd"/>
      <w:r w:rsidR="00343A95" w:rsidRPr="00343A95">
        <w:rPr>
          <w:rFonts w:ascii="Times New Roman" w:hAnsi="Times New Roman" w:cs="Times New Roman"/>
          <w:b/>
          <w:sz w:val="28"/>
          <w:szCs w:val="28"/>
        </w:rPr>
        <w:t xml:space="preserve"> </w:t>
      </w:r>
      <w:proofErr w:type="spellStart"/>
      <w:r w:rsidR="00343A95" w:rsidRPr="00343A95">
        <w:rPr>
          <w:rFonts w:ascii="Times New Roman" w:hAnsi="Times New Roman" w:cs="Times New Roman"/>
          <w:b/>
          <w:sz w:val="28"/>
          <w:szCs w:val="28"/>
        </w:rPr>
        <w:t>және</w:t>
      </w:r>
      <w:proofErr w:type="spellEnd"/>
      <w:r w:rsidR="00343A95" w:rsidRPr="00343A95">
        <w:rPr>
          <w:rFonts w:ascii="Times New Roman" w:hAnsi="Times New Roman" w:cs="Times New Roman"/>
          <w:b/>
          <w:sz w:val="28"/>
          <w:szCs w:val="28"/>
        </w:rPr>
        <w:t xml:space="preserve"> </w:t>
      </w:r>
      <w:proofErr w:type="spellStart"/>
      <w:r w:rsidR="00343A95" w:rsidRPr="00343A95">
        <w:rPr>
          <w:rFonts w:ascii="Times New Roman" w:hAnsi="Times New Roman" w:cs="Times New Roman"/>
          <w:b/>
          <w:sz w:val="28"/>
          <w:szCs w:val="28"/>
        </w:rPr>
        <w:t>құрылыс</w:t>
      </w:r>
      <w:proofErr w:type="spellEnd"/>
      <w:r w:rsidR="00343A95" w:rsidRPr="00343A95">
        <w:rPr>
          <w:rFonts w:ascii="Times New Roman" w:hAnsi="Times New Roman" w:cs="Times New Roman"/>
          <w:b/>
          <w:sz w:val="28"/>
          <w:szCs w:val="28"/>
        </w:rPr>
        <w:t xml:space="preserve"> </w:t>
      </w:r>
      <w:proofErr w:type="spellStart"/>
      <w:r w:rsidR="00343A95" w:rsidRPr="00343A95">
        <w:rPr>
          <w:rFonts w:ascii="Times New Roman" w:hAnsi="Times New Roman" w:cs="Times New Roman"/>
          <w:b/>
          <w:sz w:val="28"/>
          <w:szCs w:val="28"/>
        </w:rPr>
        <w:t>министрінің</w:t>
      </w:r>
      <w:proofErr w:type="spellEnd"/>
      <w:r>
        <w:rPr>
          <w:rFonts w:ascii="Times New Roman" w:hAnsi="Times New Roman" w:cs="Times New Roman"/>
          <w:b/>
          <w:sz w:val="28"/>
          <w:szCs w:val="28"/>
          <w:lang w:val="kk-KZ"/>
        </w:rPr>
        <w:t xml:space="preserve"> </w:t>
      </w:r>
      <w:r w:rsidR="00343A95" w:rsidRPr="00054A3A">
        <w:rPr>
          <w:rFonts w:ascii="Times New Roman" w:hAnsi="Times New Roman" w:cs="Times New Roman"/>
          <w:b/>
          <w:sz w:val="28"/>
          <w:szCs w:val="28"/>
          <w:lang w:val="kk-KZ"/>
        </w:rPr>
        <w:t>бұйрығының жобасына</w:t>
      </w:r>
    </w:p>
    <w:p w:rsidR="00762C7C" w:rsidRPr="00054A3A" w:rsidRDefault="00762C7C" w:rsidP="00762C7C">
      <w:pPr>
        <w:shd w:val="clear" w:color="auto" w:fill="FFFFFF"/>
        <w:spacing w:after="0" w:line="240" w:lineRule="auto"/>
        <w:ind w:firstLine="709"/>
        <w:jc w:val="center"/>
        <w:textAlignment w:val="baseline"/>
        <w:outlineLvl w:val="2"/>
        <w:rPr>
          <w:rFonts w:ascii="Times New Roman" w:hAnsi="Times New Roman" w:cs="Times New Roman"/>
          <w:b/>
          <w:sz w:val="28"/>
          <w:szCs w:val="28"/>
          <w:lang w:val="kk-KZ"/>
        </w:rPr>
      </w:pPr>
      <w:r>
        <w:rPr>
          <w:rFonts w:ascii="Times New Roman" w:hAnsi="Times New Roman" w:cs="Times New Roman"/>
          <w:b/>
          <w:sz w:val="28"/>
          <w:szCs w:val="28"/>
          <w:lang w:val="kk-KZ"/>
        </w:rPr>
        <w:t>т</w:t>
      </w:r>
      <w:r w:rsidRPr="00054A3A">
        <w:rPr>
          <w:rFonts w:ascii="Times New Roman" w:hAnsi="Times New Roman" w:cs="Times New Roman"/>
          <w:b/>
          <w:sz w:val="28"/>
          <w:szCs w:val="28"/>
          <w:lang w:val="kk-KZ"/>
        </w:rPr>
        <w:t>үсіндірме жазба</w:t>
      </w:r>
    </w:p>
    <w:p w:rsidR="00B15E54" w:rsidRPr="00054A3A" w:rsidRDefault="00B15E54" w:rsidP="00DA5B43">
      <w:pPr>
        <w:shd w:val="clear" w:color="auto" w:fill="FFFFFF"/>
        <w:spacing w:after="0" w:line="240" w:lineRule="auto"/>
        <w:ind w:firstLine="709"/>
        <w:jc w:val="center"/>
        <w:textAlignment w:val="baseline"/>
        <w:outlineLvl w:val="2"/>
        <w:rPr>
          <w:rFonts w:ascii="Times New Roman" w:eastAsia="Times New Roman" w:hAnsi="Times New Roman" w:cs="Times New Roman"/>
          <w:b/>
          <w:color w:val="1E1E1E"/>
          <w:sz w:val="28"/>
          <w:szCs w:val="28"/>
          <w:lang w:val="kk-KZ" w:eastAsia="ru-RU"/>
        </w:rPr>
      </w:pPr>
    </w:p>
    <w:p w:rsidR="00343A95" w:rsidRPr="00054A3A" w:rsidRDefault="00343A95" w:rsidP="00DA5B43">
      <w:pPr>
        <w:shd w:val="clear" w:color="auto" w:fill="FFFFFF"/>
        <w:spacing w:after="0" w:line="240" w:lineRule="auto"/>
        <w:ind w:firstLine="709"/>
        <w:jc w:val="center"/>
        <w:textAlignment w:val="baseline"/>
        <w:outlineLvl w:val="2"/>
        <w:rPr>
          <w:rFonts w:ascii="Times New Roman" w:eastAsia="Times New Roman" w:hAnsi="Times New Roman" w:cs="Times New Roman"/>
          <w:b/>
          <w:color w:val="1E1E1E"/>
          <w:sz w:val="28"/>
          <w:szCs w:val="28"/>
          <w:lang w:val="kk-KZ" w:eastAsia="ru-RU"/>
        </w:rPr>
      </w:pPr>
    </w:p>
    <w:p w:rsidR="00DA5B43" w:rsidRPr="00054A3A" w:rsidRDefault="00DA5B43" w:rsidP="00DA5B43">
      <w:pPr>
        <w:shd w:val="clear" w:color="auto" w:fill="FFFFFF"/>
        <w:spacing w:after="0" w:line="285" w:lineRule="atLeast"/>
        <w:ind w:firstLine="709"/>
        <w:jc w:val="both"/>
        <w:textAlignment w:val="baseline"/>
        <w:rPr>
          <w:rFonts w:ascii="Times New Roman" w:eastAsia="Times New Roman" w:hAnsi="Times New Roman" w:cs="Times New Roman"/>
          <w:b/>
          <w:color w:val="000000"/>
          <w:spacing w:val="2"/>
          <w:sz w:val="28"/>
          <w:szCs w:val="28"/>
          <w:lang w:val="kk-KZ" w:eastAsia="ru-RU"/>
        </w:rPr>
      </w:pPr>
      <w:r w:rsidRPr="00054A3A">
        <w:rPr>
          <w:rFonts w:ascii="Times New Roman" w:eastAsia="Times New Roman" w:hAnsi="Times New Roman" w:cs="Times New Roman"/>
          <w:b/>
          <w:color w:val="000000"/>
          <w:spacing w:val="2"/>
          <w:sz w:val="28"/>
          <w:szCs w:val="28"/>
          <w:lang w:val="kk-KZ" w:eastAsia="ru-RU"/>
        </w:rPr>
        <w:t xml:space="preserve">1. </w:t>
      </w:r>
      <w:r w:rsidR="00343A95" w:rsidRPr="00054A3A">
        <w:rPr>
          <w:rFonts w:ascii="Times New Roman" w:eastAsia="Times New Roman" w:hAnsi="Times New Roman" w:cs="Times New Roman"/>
          <w:b/>
          <w:color w:val="000000"/>
          <w:spacing w:val="2"/>
          <w:sz w:val="28"/>
          <w:szCs w:val="28"/>
          <w:lang w:val="kk-KZ" w:eastAsia="ru-RU"/>
        </w:rPr>
        <w:t>Әзірлеуші мемлекеттік органның атауы.</w:t>
      </w:r>
    </w:p>
    <w:p w:rsidR="00DA5B43" w:rsidRPr="00054A3A" w:rsidRDefault="00343A95" w:rsidP="00DA5B43">
      <w:pPr>
        <w:shd w:val="clear" w:color="auto" w:fill="FFFFFF"/>
        <w:spacing w:after="0" w:line="285" w:lineRule="atLeast"/>
        <w:ind w:firstLine="709"/>
        <w:jc w:val="both"/>
        <w:textAlignment w:val="baseline"/>
        <w:rPr>
          <w:rFonts w:ascii="Times New Roman" w:eastAsia="Times New Roman" w:hAnsi="Times New Roman" w:cs="Times New Roman"/>
          <w:color w:val="000000"/>
          <w:spacing w:val="2"/>
          <w:sz w:val="28"/>
          <w:szCs w:val="28"/>
          <w:lang w:val="kk-KZ" w:eastAsia="ru-RU"/>
        </w:rPr>
      </w:pPr>
      <w:r w:rsidRPr="00054A3A">
        <w:rPr>
          <w:rFonts w:ascii="Times New Roman" w:eastAsia="Times New Roman" w:hAnsi="Times New Roman" w:cs="Times New Roman"/>
          <w:color w:val="000000"/>
          <w:spacing w:val="2"/>
          <w:sz w:val="28"/>
          <w:szCs w:val="28"/>
          <w:lang w:val="kk-KZ" w:eastAsia="ru-RU"/>
        </w:rPr>
        <w:t>Қазақстан Республикасы Өнеркәсіп және құрылыс министрлігі</w:t>
      </w:r>
      <w:r w:rsidR="00DA5B43" w:rsidRPr="00054A3A">
        <w:rPr>
          <w:rFonts w:ascii="Times New Roman" w:eastAsia="Times New Roman" w:hAnsi="Times New Roman" w:cs="Times New Roman"/>
          <w:color w:val="000000"/>
          <w:spacing w:val="2"/>
          <w:sz w:val="28"/>
          <w:szCs w:val="28"/>
          <w:lang w:val="kk-KZ" w:eastAsia="ru-RU"/>
        </w:rPr>
        <w:t>.</w:t>
      </w:r>
    </w:p>
    <w:p w:rsidR="00DA5B43" w:rsidRPr="00054A3A" w:rsidRDefault="00343A95" w:rsidP="00DA5B43">
      <w:pPr>
        <w:shd w:val="clear" w:color="auto" w:fill="FFFFFF"/>
        <w:spacing w:after="0" w:line="285" w:lineRule="atLeast"/>
        <w:ind w:firstLine="709"/>
        <w:jc w:val="both"/>
        <w:textAlignment w:val="baseline"/>
        <w:rPr>
          <w:rFonts w:ascii="Times New Roman" w:eastAsia="Times New Roman" w:hAnsi="Times New Roman" w:cs="Times New Roman"/>
          <w:b/>
          <w:color w:val="000000"/>
          <w:spacing w:val="2"/>
          <w:sz w:val="28"/>
          <w:szCs w:val="28"/>
          <w:lang w:val="kk-KZ" w:eastAsia="ru-RU"/>
        </w:rPr>
      </w:pPr>
      <w:r w:rsidRPr="00054A3A">
        <w:rPr>
          <w:rFonts w:ascii="Times New Roman" w:eastAsia="Times New Roman" w:hAnsi="Times New Roman" w:cs="Times New Roman"/>
          <w:b/>
          <w:color w:val="000000"/>
          <w:spacing w:val="2"/>
          <w:sz w:val="28"/>
          <w:szCs w:val="28"/>
          <w:lang w:val="kk-KZ" w:eastAsia="ru-RU"/>
        </w:rPr>
        <w:t>2. 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Басшылығының, Үкіметтің және Үкімет Аппаратының хаттамалық және өзге де тапсырмаларына және/немесе оны қабылдау қажеттігінің басқа да негіздемелеріне сілтеме жасай отырып, Нормативтік құқықтық актінің жобасын қабылдау үшін негіздемелер</w:t>
      </w:r>
      <w:r w:rsidR="00DA5B43" w:rsidRPr="00054A3A">
        <w:rPr>
          <w:rFonts w:ascii="Times New Roman" w:eastAsia="Times New Roman" w:hAnsi="Times New Roman" w:cs="Times New Roman"/>
          <w:b/>
          <w:color w:val="000000"/>
          <w:spacing w:val="2"/>
          <w:sz w:val="28"/>
          <w:szCs w:val="28"/>
          <w:lang w:val="kk-KZ" w:eastAsia="ru-RU"/>
        </w:rPr>
        <w:t>.</w:t>
      </w:r>
    </w:p>
    <w:p w:rsidR="00D147E2" w:rsidRDefault="00D147E2" w:rsidP="00DA5B43">
      <w:pPr>
        <w:shd w:val="clear" w:color="auto" w:fill="FFFFFF"/>
        <w:spacing w:after="0" w:line="285" w:lineRule="atLeast"/>
        <w:ind w:firstLine="709"/>
        <w:jc w:val="both"/>
        <w:textAlignment w:val="baseline"/>
        <w:rPr>
          <w:rFonts w:ascii="Times New Roman" w:hAnsi="Times New Roman" w:cs="Times New Roman"/>
          <w:sz w:val="28"/>
          <w:szCs w:val="28"/>
          <w:lang w:val="kk-KZ"/>
        </w:rPr>
      </w:pPr>
      <w:proofErr w:type="spellStart"/>
      <w:r w:rsidRPr="00D147E2">
        <w:rPr>
          <w:rFonts w:ascii="Times New Roman" w:hAnsi="Times New Roman" w:cs="Times New Roman"/>
          <w:sz w:val="28"/>
          <w:szCs w:val="28"/>
        </w:rPr>
        <w:t>Бұйрық</w:t>
      </w:r>
      <w:proofErr w:type="spellEnd"/>
      <w:r w:rsidRPr="00D147E2">
        <w:rPr>
          <w:rFonts w:ascii="Times New Roman" w:hAnsi="Times New Roman" w:cs="Times New Roman"/>
          <w:sz w:val="28"/>
          <w:szCs w:val="28"/>
        </w:rPr>
        <w:t xml:space="preserve"> </w:t>
      </w:r>
      <w:proofErr w:type="spellStart"/>
      <w:r w:rsidRPr="00D147E2">
        <w:rPr>
          <w:rFonts w:ascii="Times New Roman" w:hAnsi="Times New Roman" w:cs="Times New Roman"/>
          <w:sz w:val="28"/>
          <w:szCs w:val="28"/>
        </w:rPr>
        <w:t>жобасы</w:t>
      </w:r>
      <w:proofErr w:type="spellEnd"/>
      <w:r w:rsidRPr="00D147E2">
        <w:rPr>
          <w:rFonts w:ascii="Times New Roman" w:hAnsi="Times New Roman" w:cs="Times New Roman"/>
          <w:sz w:val="28"/>
          <w:szCs w:val="28"/>
        </w:rPr>
        <w:t xml:space="preserve"> </w:t>
      </w:r>
      <w:proofErr w:type="spellStart"/>
      <w:r w:rsidRPr="00D147E2">
        <w:rPr>
          <w:rFonts w:ascii="Times New Roman" w:hAnsi="Times New Roman" w:cs="Times New Roman"/>
          <w:sz w:val="28"/>
          <w:szCs w:val="28"/>
        </w:rPr>
        <w:t>Еуразиялық</w:t>
      </w:r>
      <w:proofErr w:type="spellEnd"/>
      <w:r w:rsidRPr="00D147E2">
        <w:rPr>
          <w:rFonts w:ascii="Times New Roman" w:hAnsi="Times New Roman" w:cs="Times New Roman"/>
          <w:sz w:val="28"/>
          <w:szCs w:val="28"/>
        </w:rPr>
        <w:t xml:space="preserve"> </w:t>
      </w:r>
      <w:proofErr w:type="spellStart"/>
      <w:r w:rsidRPr="00D147E2">
        <w:rPr>
          <w:rFonts w:ascii="Times New Roman" w:hAnsi="Times New Roman" w:cs="Times New Roman"/>
          <w:sz w:val="28"/>
          <w:szCs w:val="28"/>
        </w:rPr>
        <w:t>экономикалық</w:t>
      </w:r>
      <w:proofErr w:type="spellEnd"/>
      <w:r w:rsidRPr="00D147E2">
        <w:rPr>
          <w:rFonts w:ascii="Times New Roman" w:hAnsi="Times New Roman" w:cs="Times New Roman"/>
          <w:sz w:val="28"/>
          <w:szCs w:val="28"/>
        </w:rPr>
        <w:t xml:space="preserve"> </w:t>
      </w:r>
      <w:proofErr w:type="spellStart"/>
      <w:r w:rsidRPr="00D147E2">
        <w:rPr>
          <w:rFonts w:ascii="Times New Roman" w:hAnsi="Times New Roman" w:cs="Times New Roman"/>
          <w:sz w:val="28"/>
          <w:szCs w:val="28"/>
        </w:rPr>
        <w:t>одақ</w:t>
      </w:r>
      <w:proofErr w:type="spellEnd"/>
      <w:r w:rsidRPr="00D147E2">
        <w:rPr>
          <w:rFonts w:ascii="Times New Roman" w:hAnsi="Times New Roman" w:cs="Times New Roman"/>
          <w:sz w:val="28"/>
          <w:szCs w:val="28"/>
        </w:rPr>
        <w:t xml:space="preserve"> </w:t>
      </w:r>
      <w:proofErr w:type="spellStart"/>
      <w:r w:rsidRPr="00D147E2">
        <w:rPr>
          <w:rFonts w:ascii="Times New Roman" w:hAnsi="Times New Roman" w:cs="Times New Roman"/>
          <w:sz w:val="28"/>
          <w:szCs w:val="28"/>
        </w:rPr>
        <w:t>шеңберінде</w:t>
      </w:r>
      <w:proofErr w:type="spellEnd"/>
      <w:r w:rsidRPr="00D147E2">
        <w:rPr>
          <w:rFonts w:ascii="Times New Roman" w:hAnsi="Times New Roman" w:cs="Times New Roman"/>
          <w:sz w:val="28"/>
          <w:szCs w:val="28"/>
        </w:rPr>
        <w:t xml:space="preserve"> </w:t>
      </w:r>
      <w:proofErr w:type="spellStart"/>
      <w:r w:rsidRPr="00D147E2">
        <w:rPr>
          <w:rFonts w:ascii="Times New Roman" w:hAnsi="Times New Roman" w:cs="Times New Roman"/>
          <w:sz w:val="28"/>
          <w:szCs w:val="28"/>
        </w:rPr>
        <w:t>бағ</w:t>
      </w:r>
      <w:proofErr w:type="gramStart"/>
      <w:r w:rsidRPr="00D147E2">
        <w:rPr>
          <w:rFonts w:ascii="Times New Roman" w:hAnsi="Times New Roman" w:cs="Times New Roman"/>
          <w:sz w:val="28"/>
          <w:szCs w:val="28"/>
        </w:rPr>
        <w:t>алы</w:t>
      </w:r>
      <w:proofErr w:type="spellEnd"/>
      <w:proofErr w:type="gramEnd"/>
      <w:r w:rsidRPr="00D147E2">
        <w:rPr>
          <w:rFonts w:ascii="Times New Roman" w:hAnsi="Times New Roman" w:cs="Times New Roman"/>
          <w:sz w:val="28"/>
          <w:szCs w:val="28"/>
        </w:rPr>
        <w:t xml:space="preserve"> </w:t>
      </w:r>
      <w:proofErr w:type="spellStart"/>
      <w:r w:rsidRPr="00D147E2">
        <w:rPr>
          <w:rFonts w:ascii="Times New Roman" w:hAnsi="Times New Roman" w:cs="Times New Roman"/>
          <w:sz w:val="28"/>
          <w:szCs w:val="28"/>
        </w:rPr>
        <w:t>металдармен</w:t>
      </w:r>
      <w:proofErr w:type="spellEnd"/>
      <w:r w:rsidRPr="00D147E2">
        <w:rPr>
          <w:rFonts w:ascii="Times New Roman" w:hAnsi="Times New Roman" w:cs="Times New Roman"/>
          <w:sz w:val="28"/>
          <w:szCs w:val="28"/>
        </w:rPr>
        <w:t xml:space="preserve"> </w:t>
      </w:r>
      <w:proofErr w:type="spellStart"/>
      <w:r w:rsidRPr="00D147E2">
        <w:rPr>
          <w:rFonts w:ascii="Times New Roman" w:hAnsi="Times New Roman" w:cs="Times New Roman"/>
          <w:sz w:val="28"/>
          <w:szCs w:val="28"/>
        </w:rPr>
        <w:t>және</w:t>
      </w:r>
      <w:proofErr w:type="spellEnd"/>
      <w:r w:rsidRPr="00D147E2">
        <w:rPr>
          <w:rFonts w:ascii="Times New Roman" w:hAnsi="Times New Roman" w:cs="Times New Roman"/>
          <w:sz w:val="28"/>
          <w:szCs w:val="28"/>
        </w:rPr>
        <w:t xml:space="preserve"> </w:t>
      </w:r>
      <w:proofErr w:type="spellStart"/>
      <w:r w:rsidRPr="00D147E2">
        <w:rPr>
          <w:rFonts w:ascii="Times New Roman" w:hAnsi="Times New Roman" w:cs="Times New Roman"/>
          <w:sz w:val="28"/>
          <w:szCs w:val="28"/>
        </w:rPr>
        <w:t>асыл</w:t>
      </w:r>
      <w:proofErr w:type="spellEnd"/>
      <w:r w:rsidRPr="00D147E2">
        <w:rPr>
          <w:rFonts w:ascii="Times New Roman" w:hAnsi="Times New Roman" w:cs="Times New Roman"/>
          <w:sz w:val="28"/>
          <w:szCs w:val="28"/>
        </w:rPr>
        <w:t xml:space="preserve"> </w:t>
      </w:r>
      <w:proofErr w:type="spellStart"/>
      <w:r w:rsidRPr="00D147E2">
        <w:rPr>
          <w:rFonts w:ascii="Times New Roman" w:hAnsi="Times New Roman" w:cs="Times New Roman"/>
          <w:sz w:val="28"/>
          <w:szCs w:val="28"/>
        </w:rPr>
        <w:t>тастармен</w:t>
      </w:r>
      <w:proofErr w:type="spellEnd"/>
      <w:r w:rsidRPr="00D147E2">
        <w:rPr>
          <w:rFonts w:ascii="Times New Roman" w:hAnsi="Times New Roman" w:cs="Times New Roman"/>
          <w:sz w:val="28"/>
          <w:szCs w:val="28"/>
        </w:rPr>
        <w:t xml:space="preserve"> </w:t>
      </w:r>
      <w:proofErr w:type="spellStart"/>
      <w:r w:rsidRPr="00D147E2">
        <w:rPr>
          <w:rFonts w:ascii="Times New Roman" w:hAnsi="Times New Roman" w:cs="Times New Roman"/>
          <w:sz w:val="28"/>
          <w:szCs w:val="28"/>
        </w:rPr>
        <w:t>жасалатын</w:t>
      </w:r>
      <w:proofErr w:type="spellEnd"/>
      <w:r w:rsidRPr="00D147E2">
        <w:rPr>
          <w:rFonts w:ascii="Times New Roman" w:hAnsi="Times New Roman" w:cs="Times New Roman"/>
          <w:sz w:val="28"/>
          <w:szCs w:val="28"/>
        </w:rPr>
        <w:t xml:space="preserve"> </w:t>
      </w:r>
      <w:proofErr w:type="spellStart"/>
      <w:r w:rsidRPr="00D147E2">
        <w:rPr>
          <w:rFonts w:ascii="Times New Roman" w:hAnsi="Times New Roman" w:cs="Times New Roman"/>
          <w:sz w:val="28"/>
          <w:szCs w:val="28"/>
        </w:rPr>
        <w:t>операциялардың</w:t>
      </w:r>
      <w:proofErr w:type="spellEnd"/>
      <w:r w:rsidRPr="00D147E2">
        <w:rPr>
          <w:rFonts w:ascii="Times New Roman" w:hAnsi="Times New Roman" w:cs="Times New Roman"/>
          <w:sz w:val="28"/>
          <w:szCs w:val="28"/>
        </w:rPr>
        <w:t xml:space="preserve"> </w:t>
      </w:r>
      <w:proofErr w:type="spellStart"/>
      <w:r w:rsidRPr="00D147E2">
        <w:rPr>
          <w:rFonts w:ascii="Times New Roman" w:hAnsi="Times New Roman" w:cs="Times New Roman"/>
          <w:sz w:val="28"/>
          <w:szCs w:val="28"/>
        </w:rPr>
        <w:t>ерекшеліктері</w:t>
      </w:r>
      <w:proofErr w:type="spellEnd"/>
      <w:r w:rsidRPr="00D147E2">
        <w:rPr>
          <w:rFonts w:ascii="Times New Roman" w:hAnsi="Times New Roman" w:cs="Times New Roman"/>
          <w:sz w:val="28"/>
          <w:szCs w:val="28"/>
        </w:rPr>
        <w:t xml:space="preserve"> </w:t>
      </w:r>
      <w:proofErr w:type="spellStart"/>
      <w:r w:rsidRPr="00D147E2">
        <w:rPr>
          <w:rFonts w:ascii="Times New Roman" w:hAnsi="Times New Roman" w:cs="Times New Roman"/>
          <w:sz w:val="28"/>
          <w:szCs w:val="28"/>
        </w:rPr>
        <w:t>туралы</w:t>
      </w:r>
      <w:proofErr w:type="spellEnd"/>
      <w:r w:rsidRPr="00D147E2">
        <w:rPr>
          <w:rFonts w:ascii="Times New Roman" w:hAnsi="Times New Roman" w:cs="Times New Roman"/>
          <w:sz w:val="28"/>
          <w:szCs w:val="28"/>
        </w:rPr>
        <w:t xml:space="preserve"> </w:t>
      </w:r>
      <w:proofErr w:type="spellStart"/>
      <w:r w:rsidRPr="00D147E2">
        <w:rPr>
          <w:rFonts w:ascii="Times New Roman" w:hAnsi="Times New Roman" w:cs="Times New Roman"/>
          <w:sz w:val="28"/>
          <w:szCs w:val="28"/>
        </w:rPr>
        <w:t>келісімнің</w:t>
      </w:r>
      <w:proofErr w:type="spellEnd"/>
      <w:r w:rsidRPr="00D147E2">
        <w:rPr>
          <w:rFonts w:ascii="Times New Roman" w:hAnsi="Times New Roman" w:cs="Times New Roman"/>
          <w:sz w:val="28"/>
          <w:szCs w:val="28"/>
        </w:rPr>
        <w:t xml:space="preserve"> 11-бабының 12-тармағына </w:t>
      </w:r>
      <w:proofErr w:type="spellStart"/>
      <w:r w:rsidRPr="00D147E2">
        <w:rPr>
          <w:rFonts w:ascii="Times New Roman" w:hAnsi="Times New Roman" w:cs="Times New Roman"/>
          <w:sz w:val="28"/>
          <w:szCs w:val="28"/>
        </w:rPr>
        <w:t>сәйкес</w:t>
      </w:r>
      <w:proofErr w:type="spellEnd"/>
      <w:r w:rsidRPr="00D147E2">
        <w:rPr>
          <w:rFonts w:ascii="Times New Roman" w:hAnsi="Times New Roman" w:cs="Times New Roman"/>
          <w:sz w:val="28"/>
          <w:szCs w:val="28"/>
        </w:rPr>
        <w:t xml:space="preserve"> </w:t>
      </w:r>
      <w:proofErr w:type="spellStart"/>
      <w:r w:rsidRPr="00D147E2">
        <w:rPr>
          <w:rFonts w:ascii="Times New Roman" w:hAnsi="Times New Roman" w:cs="Times New Roman"/>
          <w:sz w:val="28"/>
          <w:szCs w:val="28"/>
        </w:rPr>
        <w:t>әзірленді</w:t>
      </w:r>
      <w:proofErr w:type="spellEnd"/>
      <w:r w:rsidRPr="00D147E2">
        <w:rPr>
          <w:rFonts w:ascii="Times New Roman" w:hAnsi="Times New Roman" w:cs="Times New Roman"/>
          <w:sz w:val="28"/>
          <w:szCs w:val="28"/>
        </w:rPr>
        <w:t>.</w:t>
      </w:r>
    </w:p>
    <w:p w:rsidR="00DA5B43" w:rsidRPr="00343A95" w:rsidRDefault="00343A95" w:rsidP="00DA5B43">
      <w:pPr>
        <w:shd w:val="clear" w:color="auto" w:fill="FFFFFF"/>
        <w:spacing w:after="0" w:line="285" w:lineRule="atLeast"/>
        <w:ind w:firstLine="709"/>
        <w:jc w:val="both"/>
        <w:textAlignment w:val="baseline"/>
        <w:rPr>
          <w:rFonts w:ascii="Times New Roman" w:eastAsia="Times New Roman" w:hAnsi="Times New Roman" w:cs="Times New Roman"/>
          <w:b/>
          <w:color w:val="000000"/>
          <w:spacing w:val="2"/>
          <w:sz w:val="28"/>
          <w:szCs w:val="28"/>
          <w:lang w:val="kk-KZ" w:eastAsia="ru-RU"/>
        </w:rPr>
      </w:pPr>
      <w:r w:rsidRPr="00343A95">
        <w:rPr>
          <w:rFonts w:ascii="Times New Roman" w:eastAsia="Times New Roman" w:hAnsi="Times New Roman" w:cs="Times New Roman"/>
          <w:b/>
          <w:color w:val="000000"/>
          <w:spacing w:val="2"/>
          <w:sz w:val="28"/>
          <w:szCs w:val="28"/>
          <w:lang w:val="kk-KZ" w:eastAsia="ru-RU"/>
        </w:rPr>
        <w:t>3. Нормативтік құқықтық актінің жобасы бойынша қаржылық шығындардың қажеттілігі және оның қаржылық қамтамасыз етілуі, оның ішінде қаржыландыру көзі, сондай-ақ қажет болған жағдайда-республикалық бюджет комиссиясының шешімі (тиісті есептеулер, қаржыландыру көзіне сілтеме, республикалық бюджет комиссиясы шешімінің көшірмесі міндетті түрде түсіндірме жазбаға қоса беріледі)</w:t>
      </w:r>
      <w:r w:rsidR="00DA5B43" w:rsidRPr="00343A95">
        <w:rPr>
          <w:rFonts w:ascii="Times New Roman" w:eastAsia="Times New Roman" w:hAnsi="Times New Roman" w:cs="Times New Roman"/>
          <w:b/>
          <w:color w:val="000000"/>
          <w:spacing w:val="2"/>
          <w:sz w:val="28"/>
          <w:szCs w:val="28"/>
          <w:lang w:val="kk-KZ" w:eastAsia="ru-RU"/>
        </w:rPr>
        <w:t>.</w:t>
      </w:r>
    </w:p>
    <w:p w:rsidR="00DA5B43" w:rsidRPr="00343A95" w:rsidRDefault="00343A95" w:rsidP="00DA5B43">
      <w:pPr>
        <w:shd w:val="clear" w:color="auto" w:fill="FFFFFF"/>
        <w:spacing w:after="0" w:line="285" w:lineRule="atLeast"/>
        <w:ind w:firstLine="709"/>
        <w:jc w:val="both"/>
        <w:textAlignment w:val="baseline"/>
        <w:rPr>
          <w:rFonts w:ascii="Times New Roman" w:eastAsia="Times New Roman" w:hAnsi="Times New Roman" w:cs="Times New Roman"/>
          <w:color w:val="000000"/>
          <w:spacing w:val="2"/>
          <w:sz w:val="28"/>
          <w:szCs w:val="28"/>
          <w:lang w:val="kk-KZ" w:eastAsia="ru-RU"/>
        </w:rPr>
      </w:pPr>
      <w:r w:rsidRPr="00343A95">
        <w:rPr>
          <w:rFonts w:ascii="Times New Roman" w:eastAsia="Times New Roman" w:hAnsi="Times New Roman" w:cs="Times New Roman"/>
          <w:color w:val="000000"/>
          <w:spacing w:val="2"/>
          <w:sz w:val="28"/>
          <w:szCs w:val="28"/>
          <w:lang w:val="kk-KZ" w:eastAsia="ru-RU"/>
        </w:rPr>
        <w:t>Жоқ</w:t>
      </w:r>
      <w:r w:rsidR="00DA5B43" w:rsidRPr="00343A95">
        <w:rPr>
          <w:rFonts w:ascii="Times New Roman" w:eastAsia="Times New Roman" w:hAnsi="Times New Roman" w:cs="Times New Roman"/>
          <w:color w:val="000000"/>
          <w:spacing w:val="2"/>
          <w:sz w:val="28"/>
          <w:szCs w:val="28"/>
          <w:lang w:val="kk-KZ" w:eastAsia="ru-RU"/>
        </w:rPr>
        <w:t>.</w:t>
      </w:r>
    </w:p>
    <w:p w:rsidR="00DA5B43" w:rsidRPr="00343A95" w:rsidRDefault="00343A95" w:rsidP="00DA5B43">
      <w:pPr>
        <w:shd w:val="clear" w:color="auto" w:fill="FFFFFF"/>
        <w:spacing w:after="0" w:line="285" w:lineRule="atLeast"/>
        <w:ind w:firstLine="709"/>
        <w:jc w:val="both"/>
        <w:textAlignment w:val="baseline"/>
        <w:rPr>
          <w:rFonts w:ascii="Times New Roman" w:eastAsia="Times New Roman" w:hAnsi="Times New Roman" w:cs="Times New Roman"/>
          <w:b/>
          <w:color w:val="000000"/>
          <w:spacing w:val="2"/>
          <w:sz w:val="28"/>
          <w:szCs w:val="28"/>
          <w:lang w:val="kk-KZ" w:eastAsia="ru-RU"/>
        </w:rPr>
      </w:pPr>
      <w:r w:rsidRPr="00343A95">
        <w:rPr>
          <w:rFonts w:ascii="Times New Roman" w:eastAsia="Times New Roman" w:hAnsi="Times New Roman" w:cs="Times New Roman"/>
          <w:b/>
          <w:color w:val="000000"/>
          <w:spacing w:val="2"/>
          <w:sz w:val="28"/>
          <w:szCs w:val="28"/>
          <w:lang w:val="kk-KZ" w:eastAsia="ru-RU"/>
        </w:rPr>
        <w:t>4. Нормативтік құқықтық актінің жобасы қабылданған жағдайда болжанатын әлеуметтік-экономикалық, құқықтық және (немесе) өзге де салдарлар, сондай-ақ нормативтік құқықтық акт жобасының ережелерінің ұлттық қауіпсіздікті қамтамасыз етуге әсері</w:t>
      </w:r>
      <w:r w:rsidR="00DA5B43" w:rsidRPr="00343A95">
        <w:rPr>
          <w:rFonts w:ascii="Times New Roman" w:eastAsia="Times New Roman" w:hAnsi="Times New Roman" w:cs="Times New Roman"/>
          <w:b/>
          <w:color w:val="000000"/>
          <w:spacing w:val="2"/>
          <w:sz w:val="28"/>
          <w:szCs w:val="28"/>
          <w:lang w:val="kk-KZ" w:eastAsia="ru-RU"/>
        </w:rPr>
        <w:t>.</w:t>
      </w:r>
    </w:p>
    <w:p w:rsidR="00DA5B43" w:rsidRPr="00343A95" w:rsidRDefault="00343A95" w:rsidP="00DA5B43">
      <w:pPr>
        <w:shd w:val="clear" w:color="auto" w:fill="FFFFFF"/>
        <w:spacing w:after="0" w:line="285" w:lineRule="atLeast"/>
        <w:ind w:firstLine="709"/>
        <w:jc w:val="both"/>
        <w:textAlignment w:val="baseline"/>
        <w:rPr>
          <w:rFonts w:ascii="Times New Roman" w:eastAsia="Times New Roman" w:hAnsi="Times New Roman" w:cs="Times New Roman"/>
          <w:color w:val="000000"/>
          <w:spacing w:val="2"/>
          <w:sz w:val="28"/>
          <w:szCs w:val="28"/>
          <w:lang w:val="kk-KZ" w:eastAsia="ru-RU"/>
        </w:rPr>
      </w:pPr>
      <w:r w:rsidRPr="00343A95">
        <w:rPr>
          <w:rFonts w:ascii="Times New Roman" w:eastAsia="Times New Roman" w:hAnsi="Times New Roman" w:cs="Times New Roman"/>
          <w:color w:val="000000"/>
          <w:spacing w:val="2"/>
          <w:sz w:val="28"/>
          <w:szCs w:val="28"/>
          <w:lang w:val="kk-KZ" w:eastAsia="ru-RU"/>
        </w:rPr>
        <w:t>Жоқ</w:t>
      </w:r>
      <w:r w:rsidR="00DA5B43" w:rsidRPr="00343A95">
        <w:rPr>
          <w:rFonts w:ascii="Times New Roman" w:eastAsia="Times New Roman" w:hAnsi="Times New Roman" w:cs="Times New Roman"/>
          <w:color w:val="000000"/>
          <w:spacing w:val="2"/>
          <w:sz w:val="28"/>
          <w:szCs w:val="28"/>
          <w:lang w:val="kk-KZ" w:eastAsia="ru-RU"/>
        </w:rPr>
        <w:t>.</w:t>
      </w:r>
    </w:p>
    <w:p w:rsidR="00DA5B43" w:rsidRPr="00343A95" w:rsidRDefault="00343A95" w:rsidP="00DA5B43">
      <w:pPr>
        <w:shd w:val="clear" w:color="auto" w:fill="FFFFFF"/>
        <w:spacing w:after="0" w:line="285" w:lineRule="atLeast"/>
        <w:ind w:firstLine="709"/>
        <w:jc w:val="both"/>
        <w:textAlignment w:val="baseline"/>
        <w:rPr>
          <w:rFonts w:ascii="Times New Roman" w:eastAsia="Times New Roman" w:hAnsi="Times New Roman" w:cs="Times New Roman"/>
          <w:b/>
          <w:color w:val="000000"/>
          <w:spacing w:val="2"/>
          <w:sz w:val="28"/>
          <w:szCs w:val="28"/>
          <w:lang w:val="kk-KZ" w:eastAsia="ru-RU"/>
        </w:rPr>
      </w:pPr>
      <w:r w:rsidRPr="00343A95">
        <w:rPr>
          <w:rFonts w:ascii="Times New Roman" w:eastAsia="Times New Roman" w:hAnsi="Times New Roman" w:cs="Times New Roman"/>
          <w:b/>
          <w:color w:val="000000"/>
          <w:spacing w:val="2"/>
          <w:sz w:val="28"/>
          <w:szCs w:val="28"/>
          <w:lang w:val="kk-KZ" w:eastAsia="ru-RU"/>
        </w:rPr>
        <w:t>5. Күтілетін нәтижелердің нақты мақсаттары мен мерзімдері</w:t>
      </w:r>
      <w:r w:rsidR="00DA5B43" w:rsidRPr="00343A95">
        <w:rPr>
          <w:rFonts w:ascii="Times New Roman" w:eastAsia="Times New Roman" w:hAnsi="Times New Roman" w:cs="Times New Roman"/>
          <w:b/>
          <w:color w:val="000000"/>
          <w:spacing w:val="2"/>
          <w:sz w:val="28"/>
          <w:szCs w:val="28"/>
          <w:lang w:val="kk-KZ" w:eastAsia="ru-RU"/>
        </w:rPr>
        <w:t>.</w:t>
      </w:r>
    </w:p>
    <w:p w:rsidR="00D67BA5" w:rsidRDefault="00D67BA5" w:rsidP="00DA5B43">
      <w:pPr>
        <w:shd w:val="clear" w:color="auto" w:fill="FFFFFF"/>
        <w:spacing w:after="0" w:line="285" w:lineRule="atLeast"/>
        <w:ind w:firstLine="709"/>
        <w:jc w:val="both"/>
        <w:textAlignment w:val="baseline"/>
        <w:rPr>
          <w:rFonts w:ascii="Times New Roman" w:eastAsia="Times New Roman" w:hAnsi="Times New Roman" w:cs="Times New Roman"/>
          <w:color w:val="000000"/>
          <w:spacing w:val="2"/>
          <w:sz w:val="28"/>
          <w:szCs w:val="28"/>
          <w:lang w:val="kk-KZ" w:eastAsia="ru-RU"/>
        </w:rPr>
      </w:pPr>
      <w:r w:rsidRPr="00D67BA5">
        <w:rPr>
          <w:rFonts w:ascii="Times New Roman" w:eastAsia="Times New Roman" w:hAnsi="Times New Roman" w:cs="Times New Roman"/>
          <w:color w:val="000000"/>
          <w:spacing w:val="2"/>
          <w:sz w:val="28"/>
          <w:szCs w:val="28"/>
          <w:lang w:val="kk-KZ" w:eastAsia="ru-RU"/>
        </w:rPr>
        <w:t>1.</w:t>
      </w:r>
      <w:r w:rsidRPr="00D67BA5">
        <w:rPr>
          <w:rFonts w:ascii="Times New Roman" w:eastAsia="Times New Roman" w:hAnsi="Times New Roman" w:cs="Times New Roman"/>
          <w:color w:val="000000"/>
          <w:spacing w:val="2"/>
          <w:sz w:val="28"/>
          <w:szCs w:val="28"/>
          <w:lang w:val="kk-KZ" w:eastAsia="ru-RU"/>
        </w:rPr>
        <w:tab/>
        <w:t xml:space="preserve">Қазақстан Республикасы Индустрия және инфрақұрылымдық даму министрінің 2023 жылғы 20 маусымдағы № 454 «Уәкілетті ұйымдарда міндетті түрде сынамалануға және таңбалануға жатпайтын Қазақстан Республикасының аумағында өндірілген және (немесе) өткізілетін зергерлік және басқа да бұйымдарды айқындау туралы» бұйрығына </w:t>
      </w:r>
      <w:r w:rsidR="00D147E2" w:rsidRPr="00D147E2">
        <w:rPr>
          <w:rFonts w:ascii="Times New Roman" w:eastAsia="Times New Roman" w:hAnsi="Times New Roman" w:cs="Times New Roman"/>
          <w:color w:val="000000"/>
          <w:spacing w:val="2"/>
          <w:sz w:val="28"/>
          <w:szCs w:val="28"/>
          <w:lang w:val="kk-KZ" w:eastAsia="ru-RU"/>
        </w:rPr>
        <w:t xml:space="preserve">күмістен жасалған зергерлік бұйымдарды отандық өндірушілер үшін қосымша шығындарды азайту мақсатында толықтыру </w:t>
      </w:r>
      <w:r w:rsidR="00D147E2">
        <w:rPr>
          <w:rFonts w:ascii="Times New Roman" w:eastAsia="Times New Roman" w:hAnsi="Times New Roman" w:cs="Times New Roman"/>
          <w:color w:val="000000"/>
          <w:spacing w:val="2"/>
          <w:sz w:val="28"/>
          <w:szCs w:val="28"/>
          <w:lang w:val="kk-KZ" w:eastAsia="ru-RU"/>
        </w:rPr>
        <w:t>енгізілуд</w:t>
      </w:r>
      <w:r w:rsidR="00D147E2" w:rsidRPr="00D147E2">
        <w:rPr>
          <w:rFonts w:ascii="Times New Roman" w:eastAsia="Times New Roman" w:hAnsi="Times New Roman" w:cs="Times New Roman"/>
          <w:color w:val="000000"/>
          <w:spacing w:val="2"/>
          <w:sz w:val="28"/>
          <w:szCs w:val="28"/>
          <w:lang w:val="kk-KZ" w:eastAsia="ru-RU"/>
        </w:rPr>
        <w:t>е.</w:t>
      </w:r>
    </w:p>
    <w:p w:rsidR="00DA5B43" w:rsidRPr="004E02A6" w:rsidRDefault="00343A95" w:rsidP="00DA5B43">
      <w:pPr>
        <w:shd w:val="clear" w:color="auto" w:fill="FFFFFF"/>
        <w:spacing w:after="0" w:line="285" w:lineRule="atLeast"/>
        <w:ind w:firstLine="709"/>
        <w:jc w:val="both"/>
        <w:textAlignment w:val="baseline"/>
        <w:rPr>
          <w:rFonts w:ascii="Times New Roman" w:eastAsia="Times New Roman" w:hAnsi="Times New Roman" w:cs="Times New Roman"/>
          <w:b/>
          <w:color w:val="000000"/>
          <w:spacing w:val="2"/>
          <w:sz w:val="28"/>
          <w:szCs w:val="28"/>
          <w:lang w:val="kk-KZ" w:eastAsia="ru-RU"/>
        </w:rPr>
      </w:pPr>
      <w:r w:rsidRPr="004E02A6">
        <w:rPr>
          <w:rFonts w:ascii="Times New Roman" w:eastAsia="Times New Roman" w:hAnsi="Times New Roman" w:cs="Times New Roman"/>
          <w:b/>
          <w:color w:val="000000"/>
          <w:spacing w:val="2"/>
          <w:sz w:val="28"/>
          <w:szCs w:val="28"/>
          <w:lang w:val="kk-KZ" w:eastAsia="ru-RU"/>
        </w:rPr>
        <w:lastRenderedPageBreak/>
        <w:t>6. </w:t>
      </w:r>
      <w:r w:rsidR="004E02A6" w:rsidRPr="004E02A6">
        <w:rPr>
          <w:rFonts w:ascii="Times New Roman" w:eastAsia="Times New Roman" w:hAnsi="Times New Roman" w:cs="Times New Roman"/>
          <w:b/>
          <w:color w:val="000000"/>
          <w:spacing w:val="2"/>
          <w:sz w:val="28"/>
          <w:szCs w:val="28"/>
          <w:lang w:val="kk-KZ" w:eastAsia="ru-RU"/>
        </w:rPr>
        <w:t>Нормативтік құқықтық актінің жобасында қаралатын мәселелер бойынша бұрын қабылданған актілер және оларды іске асыру нәтижелері туралы мәліметтер</w:t>
      </w:r>
      <w:r w:rsidR="00DA5B43" w:rsidRPr="004E02A6">
        <w:rPr>
          <w:rFonts w:ascii="Times New Roman" w:eastAsia="Times New Roman" w:hAnsi="Times New Roman" w:cs="Times New Roman"/>
          <w:b/>
          <w:color w:val="000000"/>
          <w:spacing w:val="2"/>
          <w:sz w:val="28"/>
          <w:szCs w:val="28"/>
          <w:lang w:val="kk-KZ" w:eastAsia="ru-RU"/>
        </w:rPr>
        <w:t>.</w:t>
      </w:r>
    </w:p>
    <w:p w:rsidR="00DA5B43" w:rsidRPr="004E02A6" w:rsidRDefault="004E02A6" w:rsidP="00DA5B43">
      <w:pPr>
        <w:shd w:val="clear" w:color="auto" w:fill="FFFFFF"/>
        <w:spacing w:after="0" w:line="285" w:lineRule="atLeast"/>
        <w:ind w:firstLine="709"/>
        <w:jc w:val="both"/>
        <w:textAlignment w:val="baseline"/>
        <w:rPr>
          <w:rFonts w:ascii="Times New Roman" w:eastAsia="Times New Roman" w:hAnsi="Times New Roman" w:cs="Times New Roman"/>
          <w:color w:val="000000"/>
          <w:spacing w:val="2"/>
          <w:sz w:val="28"/>
          <w:szCs w:val="28"/>
          <w:lang w:val="kk-KZ" w:eastAsia="ru-RU"/>
        </w:rPr>
      </w:pPr>
      <w:r w:rsidRPr="004E02A6">
        <w:rPr>
          <w:rFonts w:ascii="Times New Roman" w:eastAsia="Times New Roman" w:hAnsi="Times New Roman" w:cs="Times New Roman"/>
          <w:color w:val="000000"/>
          <w:spacing w:val="2"/>
          <w:sz w:val="28"/>
          <w:szCs w:val="28"/>
          <w:lang w:val="kk-KZ" w:eastAsia="ru-RU"/>
        </w:rPr>
        <w:t>Жо</w:t>
      </w:r>
      <w:r>
        <w:rPr>
          <w:rFonts w:ascii="Times New Roman" w:eastAsia="Times New Roman" w:hAnsi="Times New Roman" w:cs="Times New Roman"/>
          <w:color w:val="000000"/>
          <w:spacing w:val="2"/>
          <w:sz w:val="28"/>
          <w:szCs w:val="28"/>
          <w:lang w:val="kk-KZ" w:eastAsia="ru-RU"/>
        </w:rPr>
        <w:t>қ</w:t>
      </w:r>
      <w:r w:rsidR="00DA5B43" w:rsidRPr="004E02A6">
        <w:rPr>
          <w:rFonts w:ascii="Times New Roman" w:eastAsia="Times New Roman" w:hAnsi="Times New Roman" w:cs="Times New Roman"/>
          <w:color w:val="000000"/>
          <w:spacing w:val="2"/>
          <w:sz w:val="28"/>
          <w:szCs w:val="28"/>
          <w:lang w:val="kk-KZ" w:eastAsia="ru-RU"/>
        </w:rPr>
        <w:t>.</w:t>
      </w:r>
    </w:p>
    <w:p w:rsidR="00DA5B43" w:rsidRPr="004E02A6" w:rsidRDefault="00343A95" w:rsidP="00DA5B43">
      <w:pPr>
        <w:shd w:val="clear" w:color="auto" w:fill="FFFFFF"/>
        <w:spacing w:after="0" w:line="285" w:lineRule="atLeast"/>
        <w:ind w:firstLine="709"/>
        <w:jc w:val="both"/>
        <w:textAlignment w:val="baseline"/>
        <w:rPr>
          <w:rFonts w:ascii="Times New Roman" w:eastAsia="Times New Roman" w:hAnsi="Times New Roman" w:cs="Times New Roman"/>
          <w:b/>
          <w:color w:val="000000"/>
          <w:spacing w:val="2"/>
          <w:sz w:val="28"/>
          <w:szCs w:val="28"/>
          <w:lang w:val="kk-KZ" w:eastAsia="ru-RU"/>
        </w:rPr>
      </w:pPr>
      <w:r w:rsidRPr="004E02A6">
        <w:rPr>
          <w:rFonts w:ascii="Times New Roman" w:eastAsia="Times New Roman" w:hAnsi="Times New Roman" w:cs="Times New Roman"/>
          <w:b/>
          <w:color w:val="000000"/>
          <w:spacing w:val="2"/>
          <w:sz w:val="28"/>
          <w:szCs w:val="28"/>
          <w:lang w:val="kk-KZ" w:eastAsia="ru-RU"/>
        </w:rPr>
        <w:t>7. </w:t>
      </w:r>
      <w:r w:rsidR="004E02A6" w:rsidRPr="004E02A6">
        <w:rPr>
          <w:rFonts w:ascii="Times New Roman" w:eastAsia="Times New Roman" w:hAnsi="Times New Roman" w:cs="Times New Roman"/>
          <w:b/>
          <w:color w:val="000000"/>
          <w:spacing w:val="2"/>
          <w:sz w:val="28"/>
          <w:szCs w:val="28"/>
          <w:lang w:val="kk-KZ" w:eastAsia="ru-RU"/>
        </w:rPr>
        <w:t>Заңнаманы нормативтік құқықтық актінің енгізілетін жобасына сәйкес келтіру қажеттілігі (басқа құқықтық актілерді қабылдау немесе қолданыстағы актілерге өзгерістер және/немесе толықтырулар енгізу талап етілетінін көрсету) не мұндай қажеттіліктің болмауы</w:t>
      </w:r>
      <w:r w:rsidR="00DA5B43" w:rsidRPr="004E02A6">
        <w:rPr>
          <w:rFonts w:ascii="Times New Roman" w:eastAsia="Times New Roman" w:hAnsi="Times New Roman" w:cs="Times New Roman"/>
          <w:b/>
          <w:color w:val="000000"/>
          <w:spacing w:val="2"/>
          <w:sz w:val="28"/>
          <w:szCs w:val="28"/>
          <w:lang w:val="kk-KZ" w:eastAsia="ru-RU"/>
        </w:rPr>
        <w:t>.</w:t>
      </w:r>
    </w:p>
    <w:p w:rsidR="00DA5B43" w:rsidRPr="004E02A6" w:rsidRDefault="004E02A6" w:rsidP="00DA5B43">
      <w:pPr>
        <w:shd w:val="clear" w:color="auto" w:fill="FFFFFF"/>
        <w:spacing w:after="0" w:line="285" w:lineRule="atLeast"/>
        <w:ind w:firstLine="709"/>
        <w:jc w:val="both"/>
        <w:textAlignment w:val="baseline"/>
        <w:rPr>
          <w:rFonts w:ascii="Times New Roman" w:eastAsia="Times New Roman" w:hAnsi="Times New Roman" w:cs="Times New Roman"/>
          <w:color w:val="000000"/>
          <w:spacing w:val="2"/>
          <w:sz w:val="28"/>
          <w:szCs w:val="28"/>
          <w:lang w:val="kk-KZ" w:eastAsia="ru-RU"/>
        </w:rPr>
      </w:pPr>
      <w:r>
        <w:rPr>
          <w:rFonts w:ascii="Times New Roman" w:eastAsia="Times New Roman" w:hAnsi="Times New Roman" w:cs="Times New Roman"/>
          <w:color w:val="000000"/>
          <w:spacing w:val="2"/>
          <w:sz w:val="28"/>
          <w:szCs w:val="28"/>
          <w:lang w:val="kk-KZ" w:eastAsia="ru-RU"/>
        </w:rPr>
        <w:t>Қажет емес</w:t>
      </w:r>
      <w:r w:rsidR="00DA5B43" w:rsidRPr="004E02A6">
        <w:rPr>
          <w:rFonts w:ascii="Times New Roman" w:eastAsia="Times New Roman" w:hAnsi="Times New Roman" w:cs="Times New Roman"/>
          <w:color w:val="000000"/>
          <w:spacing w:val="2"/>
          <w:sz w:val="28"/>
          <w:szCs w:val="28"/>
          <w:lang w:val="kk-KZ" w:eastAsia="ru-RU"/>
        </w:rPr>
        <w:t>.</w:t>
      </w:r>
    </w:p>
    <w:p w:rsidR="00DA5B43" w:rsidRPr="004E02A6" w:rsidRDefault="00343A95" w:rsidP="00DA5B43">
      <w:pPr>
        <w:shd w:val="clear" w:color="auto" w:fill="FFFFFF"/>
        <w:spacing w:after="0" w:line="285" w:lineRule="atLeast"/>
        <w:ind w:firstLine="709"/>
        <w:jc w:val="both"/>
        <w:textAlignment w:val="baseline"/>
        <w:rPr>
          <w:rFonts w:ascii="Times New Roman" w:eastAsia="Times New Roman" w:hAnsi="Times New Roman" w:cs="Times New Roman"/>
          <w:color w:val="000000"/>
          <w:spacing w:val="2"/>
          <w:sz w:val="28"/>
          <w:szCs w:val="28"/>
          <w:lang w:val="kk-KZ" w:eastAsia="ru-RU"/>
        </w:rPr>
      </w:pPr>
      <w:r w:rsidRPr="004E02A6">
        <w:rPr>
          <w:rFonts w:ascii="Times New Roman" w:eastAsia="Times New Roman" w:hAnsi="Times New Roman" w:cs="Times New Roman"/>
          <w:b/>
          <w:color w:val="000000"/>
          <w:spacing w:val="2"/>
          <w:sz w:val="28"/>
          <w:szCs w:val="28"/>
          <w:lang w:val="kk-KZ" w:eastAsia="ru-RU"/>
        </w:rPr>
        <w:t>8. </w:t>
      </w:r>
      <w:r w:rsidR="004E02A6" w:rsidRPr="004E02A6">
        <w:rPr>
          <w:rFonts w:ascii="Times New Roman" w:eastAsia="Times New Roman" w:hAnsi="Times New Roman" w:cs="Times New Roman"/>
          <w:b/>
          <w:color w:val="000000"/>
          <w:spacing w:val="2"/>
          <w:sz w:val="28"/>
          <w:szCs w:val="28"/>
          <w:lang w:val="kk-KZ" w:eastAsia="ru-RU"/>
        </w:rPr>
        <w:t>Нормативтік құқықтық актінің жобасын мемлекеттік органның интернет-ресурсында, сондай-ақ ашық нормативтік құқықтық актілердің интернет-порталында орналастыру туралы ақпарат (күні, байт саны)</w:t>
      </w:r>
      <w:r w:rsidR="00DA5B43" w:rsidRPr="004E02A6">
        <w:rPr>
          <w:rFonts w:ascii="Times New Roman" w:eastAsia="Times New Roman" w:hAnsi="Times New Roman" w:cs="Times New Roman"/>
          <w:b/>
          <w:color w:val="000000"/>
          <w:spacing w:val="2"/>
          <w:sz w:val="28"/>
          <w:szCs w:val="28"/>
          <w:lang w:val="kk-KZ" w:eastAsia="ru-RU"/>
        </w:rPr>
        <w:t>.</w:t>
      </w:r>
    </w:p>
    <w:p w:rsidR="00DA5B43" w:rsidRPr="004E02A6" w:rsidRDefault="004E02A6" w:rsidP="00DA5B43">
      <w:pPr>
        <w:shd w:val="clear" w:color="auto" w:fill="FFFFFF"/>
        <w:spacing w:after="0" w:line="285" w:lineRule="atLeast"/>
        <w:ind w:firstLine="709"/>
        <w:jc w:val="both"/>
        <w:textAlignment w:val="baseline"/>
        <w:rPr>
          <w:rFonts w:ascii="Times New Roman" w:eastAsia="Times New Roman" w:hAnsi="Times New Roman" w:cs="Times New Roman"/>
          <w:color w:val="000000"/>
          <w:spacing w:val="2"/>
          <w:sz w:val="28"/>
          <w:szCs w:val="28"/>
          <w:lang w:val="kk-KZ" w:eastAsia="ru-RU"/>
        </w:rPr>
      </w:pPr>
      <w:r w:rsidRPr="004E02A6">
        <w:rPr>
          <w:rFonts w:ascii="Times New Roman" w:eastAsia="Times New Roman" w:hAnsi="Times New Roman" w:cs="Times New Roman"/>
          <w:color w:val="000000"/>
          <w:spacing w:val="2"/>
          <w:sz w:val="28"/>
          <w:szCs w:val="28"/>
          <w:lang w:val="kk-KZ" w:eastAsia="ru-RU"/>
        </w:rPr>
        <w:t>Жоба Қазақстан Республикасы Өнеркәсіп және құрылыс министрлігінің интернет-ресурсында «__</w:t>
      </w:r>
      <w:r>
        <w:rPr>
          <w:rFonts w:ascii="Times New Roman" w:eastAsia="Times New Roman" w:hAnsi="Times New Roman" w:cs="Times New Roman"/>
          <w:color w:val="000000"/>
          <w:spacing w:val="2"/>
          <w:sz w:val="28"/>
          <w:szCs w:val="28"/>
          <w:lang w:val="kk-KZ" w:eastAsia="ru-RU"/>
        </w:rPr>
        <w:t>»</w:t>
      </w:r>
      <w:r w:rsidRPr="004E02A6">
        <w:rPr>
          <w:rFonts w:ascii="Times New Roman" w:eastAsia="Times New Roman" w:hAnsi="Times New Roman" w:cs="Times New Roman"/>
          <w:color w:val="000000"/>
          <w:spacing w:val="2"/>
          <w:sz w:val="28"/>
          <w:szCs w:val="28"/>
          <w:lang w:val="kk-KZ" w:eastAsia="ru-RU"/>
        </w:rPr>
        <w:t xml:space="preserve"> _______ 2024</w:t>
      </w:r>
      <w:r>
        <w:rPr>
          <w:rFonts w:ascii="Times New Roman" w:eastAsia="Times New Roman" w:hAnsi="Times New Roman" w:cs="Times New Roman"/>
          <w:color w:val="000000"/>
          <w:spacing w:val="2"/>
          <w:sz w:val="28"/>
          <w:szCs w:val="28"/>
          <w:lang w:val="kk-KZ" w:eastAsia="ru-RU"/>
        </w:rPr>
        <w:t xml:space="preserve"> жылы </w:t>
      </w:r>
      <w:r w:rsidRPr="004E02A6">
        <w:rPr>
          <w:rFonts w:ascii="Times New Roman" w:eastAsia="Times New Roman" w:hAnsi="Times New Roman" w:cs="Times New Roman"/>
          <w:color w:val="000000"/>
          <w:spacing w:val="2"/>
          <w:sz w:val="28"/>
          <w:szCs w:val="28"/>
          <w:lang w:val="kk-KZ" w:eastAsia="ru-RU"/>
        </w:rPr>
        <w:t>орналастырылған, сондай-ақ нормативтік құқықтық актілердің ашық порталында жарияланған</w:t>
      </w:r>
      <w:r w:rsidR="00262FC0" w:rsidRPr="004E02A6">
        <w:rPr>
          <w:rFonts w:ascii="Times New Roman" w:eastAsia="Times New Roman" w:hAnsi="Times New Roman" w:cs="Times New Roman"/>
          <w:color w:val="000000"/>
          <w:spacing w:val="2"/>
          <w:sz w:val="28"/>
          <w:szCs w:val="28"/>
          <w:lang w:val="kk-KZ" w:eastAsia="ru-RU"/>
        </w:rPr>
        <w:t>.</w:t>
      </w:r>
    </w:p>
    <w:p w:rsidR="00DA5B43" w:rsidRPr="004E02A6" w:rsidRDefault="00343A95" w:rsidP="00DA5B43">
      <w:pPr>
        <w:shd w:val="clear" w:color="auto" w:fill="FFFFFF"/>
        <w:spacing w:after="0" w:line="285" w:lineRule="atLeast"/>
        <w:ind w:firstLine="709"/>
        <w:jc w:val="both"/>
        <w:textAlignment w:val="baseline"/>
        <w:rPr>
          <w:rFonts w:ascii="Times New Roman" w:eastAsia="Times New Roman" w:hAnsi="Times New Roman" w:cs="Times New Roman"/>
          <w:b/>
          <w:color w:val="000000"/>
          <w:spacing w:val="2"/>
          <w:sz w:val="28"/>
          <w:szCs w:val="28"/>
          <w:lang w:val="kk-KZ" w:eastAsia="ru-RU"/>
        </w:rPr>
      </w:pPr>
      <w:r w:rsidRPr="004E02A6">
        <w:rPr>
          <w:rFonts w:ascii="Times New Roman" w:eastAsia="Times New Roman" w:hAnsi="Times New Roman" w:cs="Times New Roman"/>
          <w:b/>
          <w:color w:val="000000"/>
          <w:spacing w:val="2"/>
          <w:sz w:val="28"/>
          <w:szCs w:val="28"/>
          <w:lang w:val="kk-KZ" w:eastAsia="ru-RU"/>
        </w:rPr>
        <w:t>9. </w:t>
      </w:r>
      <w:r w:rsidR="004E02A6" w:rsidRPr="004E02A6">
        <w:rPr>
          <w:rFonts w:ascii="Times New Roman" w:eastAsia="Times New Roman" w:hAnsi="Times New Roman" w:cs="Times New Roman"/>
          <w:b/>
          <w:color w:val="000000"/>
          <w:spacing w:val="2"/>
          <w:sz w:val="28"/>
          <w:szCs w:val="28"/>
          <w:lang w:val="kk-KZ" w:eastAsia="ru-RU"/>
        </w:rPr>
        <w:t>Уәкілетті мемлекеттік органдардың интернет-ресурстарында әлеуметтік маңызы бар нормативтік құқықтық актінің жобасына баспасөз релизін орналастыру туралы ақпарат</w:t>
      </w:r>
      <w:r w:rsidR="00DA5B43" w:rsidRPr="004E02A6">
        <w:rPr>
          <w:rFonts w:ascii="Times New Roman" w:eastAsia="Times New Roman" w:hAnsi="Times New Roman" w:cs="Times New Roman"/>
          <w:b/>
          <w:color w:val="000000"/>
          <w:spacing w:val="2"/>
          <w:sz w:val="28"/>
          <w:szCs w:val="28"/>
          <w:lang w:val="kk-KZ" w:eastAsia="ru-RU"/>
        </w:rPr>
        <w:t>.</w:t>
      </w:r>
    </w:p>
    <w:p w:rsidR="00262FC0" w:rsidRPr="0098035A" w:rsidRDefault="004E02A6" w:rsidP="00DA5B43">
      <w:pPr>
        <w:shd w:val="clear" w:color="auto" w:fill="FFFFFF"/>
        <w:spacing w:after="0" w:line="285" w:lineRule="atLeast"/>
        <w:ind w:firstLine="709"/>
        <w:jc w:val="both"/>
        <w:textAlignment w:val="baseline"/>
        <w:rPr>
          <w:rFonts w:ascii="Times New Roman" w:eastAsia="Times New Roman" w:hAnsi="Times New Roman" w:cs="Times New Roman"/>
          <w:color w:val="000000"/>
          <w:spacing w:val="2"/>
          <w:sz w:val="28"/>
          <w:szCs w:val="28"/>
          <w:lang w:val="kk-KZ" w:eastAsia="ru-RU"/>
        </w:rPr>
      </w:pPr>
      <w:r>
        <w:rPr>
          <w:rFonts w:ascii="Times New Roman" w:eastAsia="Times New Roman" w:hAnsi="Times New Roman" w:cs="Times New Roman"/>
          <w:color w:val="000000"/>
          <w:spacing w:val="2"/>
          <w:sz w:val="28"/>
          <w:szCs w:val="28"/>
          <w:lang w:val="kk-KZ" w:eastAsia="ru-RU"/>
        </w:rPr>
        <w:t>Қажет емес</w:t>
      </w:r>
      <w:r w:rsidR="00262FC0" w:rsidRPr="0098035A">
        <w:rPr>
          <w:rFonts w:ascii="Times New Roman" w:eastAsia="Times New Roman" w:hAnsi="Times New Roman" w:cs="Times New Roman"/>
          <w:color w:val="000000"/>
          <w:spacing w:val="2"/>
          <w:sz w:val="28"/>
          <w:szCs w:val="28"/>
          <w:lang w:val="kk-KZ" w:eastAsia="ru-RU"/>
        </w:rPr>
        <w:t>.</w:t>
      </w:r>
    </w:p>
    <w:p w:rsidR="00DA5B43" w:rsidRPr="0098035A" w:rsidRDefault="00343A95" w:rsidP="00DA5B43">
      <w:pPr>
        <w:shd w:val="clear" w:color="auto" w:fill="FFFFFF"/>
        <w:spacing w:after="0" w:line="285" w:lineRule="atLeast"/>
        <w:ind w:firstLine="709"/>
        <w:jc w:val="both"/>
        <w:textAlignment w:val="baseline"/>
        <w:rPr>
          <w:rFonts w:ascii="Times New Roman" w:eastAsia="Times New Roman" w:hAnsi="Times New Roman" w:cs="Times New Roman"/>
          <w:b/>
          <w:color w:val="000000"/>
          <w:spacing w:val="2"/>
          <w:sz w:val="28"/>
          <w:szCs w:val="28"/>
          <w:lang w:val="kk-KZ" w:eastAsia="ru-RU"/>
        </w:rPr>
      </w:pPr>
      <w:r w:rsidRPr="0098035A">
        <w:rPr>
          <w:rFonts w:ascii="Times New Roman" w:eastAsia="Times New Roman" w:hAnsi="Times New Roman" w:cs="Times New Roman"/>
          <w:b/>
          <w:color w:val="000000"/>
          <w:spacing w:val="2"/>
          <w:sz w:val="28"/>
          <w:szCs w:val="28"/>
          <w:lang w:val="kk-KZ" w:eastAsia="ru-RU"/>
        </w:rPr>
        <w:t>10.</w:t>
      </w:r>
      <w:r w:rsidR="004E02A6" w:rsidRPr="0098035A">
        <w:rPr>
          <w:rFonts w:ascii="Times New Roman" w:eastAsia="Times New Roman" w:hAnsi="Times New Roman" w:cs="Times New Roman"/>
          <w:b/>
          <w:color w:val="000000"/>
          <w:spacing w:val="2"/>
          <w:sz w:val="28"/>
          <w:szCs w:val="28"/>
          <w:lang w:val="kk-KZ" w:eastAsia="ru-RU"/>
        </w:rPr>
        <w:t> Нормативтік құқықтық акт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r w:rsidR="00DA5B43" w:rsidRPr="0098035A">
        <w:rPr>
          <w:rFonts w:ascii="Times New Roman" w:eastAsia="Times New Roman" w:hAnsi="Times New Roman" w:cs="Times New Roman"/>
          <w:b/>
          <w:color w:val="000000"/>
          <w:spacing w:val="2"/>
          <w:sz w:val="28"/>
          <w:szCs w:val="28"/>
          <w:lang w:val="kk-KZ" w:eastAsia="ru-RU"/>
        </w:rPr>
        <w:t>.</w:t>
      </w:r>
    </w:p>
    <w:p w:rsidR="00262FC0" w:rsidRPr="0098035A" w:rsidRDefault="004E02A6" w:rsidP="00DA5B43">
      <w:pPr>
        <w:shd w:val="clear" w:color="auto" w:fill="FFFFFF"/>
        <w:spacing w:after="0" w:line="285" w:lineRule="atLeast"/>
        <w:ind w:firstLine="709"/>
        <w:jc w:val="both"/>
        <w:textAlignment w:val="baseline"/>
        <w:rPr>
          <w:rFonts w:ascii="Times New Roman" w:eastAsia="Times New Roman" w:hAnsi="Times New Roman" w:cs="Times New Roman"/>
          <w:color w:val="000000"/>
          <w:spacing w:val="2"/>
          <w:sz w:val="28"/>
          <w:szCs w:val="28"/>
          <w:lang w:val="kk-KZ" w:eastAsia="ru-RU"/>
        </w:rPr>
      </w:pPr>
      <w:r w:rsidRPr="0098035A">
        <w:rPr>
          <w:rFonts w:ascii="Times New Roman" w:eastAsia="Times New Roman" w:hAnsi="Times New Roman" w:cs="Times New Roman"/>
          <w:color w:val="000000"/>
          <w:spacing w:val="2"/>
          <w:sz w:val="28"/>
          <w:szCs w:val="28"/>
          <w:lang w:val="kk-KZ" w:eastAsia="ru-RU"/>
        </w:rPr>
        <w:t>Сәйкес келеді</w:t>
      </w:r>
      <w:r w:rsidR="00262FC0" w:rsidRPr="0098035A">
        <w:rPr>
          <w:rFonts w:ascii="Times New Roman" w:eastAsia="Times New Roman" w:hAnsi="Times New Roman" w:cs="Times New Roman"/>
          <w:color w:val="000000"/>
          <w:spacing w:val="2"/>
          <w:sz w:val="28"/>
          <w:szCs w:val="28"/>
          <w:lang w:val="kk-KZ" w:eastAsia="ru-RU"/>
        </w:rPr>
        <w:t>.</w:t>
      </w:r>
    </w:p>
    <w:p w:rsidR="00DA5B43" w:rsidRPr="0098035A" w:rsidRDefault="00343A95" w:rsidP="00DA5B43">
      <w:pPr>
        <w:shd w:val="clear" w:color="auto" w:fill="FFFFFF"/>
        <w:spacing w:after="0" w:line="285" w:lineRule="atLeast"/>
        <w:ind w:firstLine="709"/>
        <w:jc w:val="both"/>
        <w:textAlignment w:val="baseline"/>
        <w:rPr>
          <w:rFonts w:ascii="Times New Roman" w:eastAsia="Times New Roman" w:hAnsi="Times New Roman" w:cs="Times New Roman"/>
          <w:b/>
          <w:color w:val="000000"/>
          <w:spacing w:val="2"/>
          <w:sz w:val="28"/>
          <w:szCs w:val="28"/>
          <w:lang w:val="kk-KZ" w:eastAsia="ru-RU"/>
        </w:rPr>
      </w:pPr>
      <w:r w:rsidRPr="0098035A">
        <w:rPr>
          <w:rFonts w:ascii="Times New Roman" w:eastAsia="Times New Roman" w:hAnsi="Times New Roman" w:cs="Times New Roman"/>
          <w:b/>
          <w:color w:val="000000"/>
          <w:spacing w:val="2"/>
          <w:sz w:val="28"/>
          <w:szCs w:val="28"/>
          <w:lang w:val="kk-KZ" w:eastAsia="ru-RU"/>
        </w:rPr>
        <w:t>11. </w:t>
      </w:r>
      <w:r w:rsidR="004E02A6" w:rsidRPr="0098035A">
        <w:rPr>
          <w:rFonts w:ascii="Times New Roman" w:eastAsia="Times New Roman" w:hAnsi="Times New Roman" w:cs="Times New Roman"/>
          <w:b/>
          <w:color w:val="000000"/>
          <w:spacing w:val="2"/>
          <w:sz w:val="28"/>
          <w:szCs w:val="28"/>
          <w:lang w:val="kk-KZ" w:eastAsia="ru-RU"/>
        </w:rPr>
        <w:t>Нормативтік құқықтық актінің жобасын қолданысқа енгізуге байланысты жеке кәсіпкерлік субъектілері шығындарының азаюын және (немесе) ұлғаюын растайтын есеп айырысу нәтижелері</w:t>
      </w:r>
      <w:r w:rsidR="00DA5B43" w:rsidRPr="0098035A">
        <w:rPr>
          <w:rFonts w:ascii="Times New Roman" w:eastAsia="Times New Roman" w:hAnsi="Times New Roman" w:cs="Times New Roman"/>
          <w:b/>
          <w:color w:val="000000"/>
          <w:spacing w:val="2"/>
          <w:sz w:val="28"/>
          <w:szCs w:val="28"/>
          <w:lang w:val="kk-KZ" w:eastAsia="ru-RU"/>
        </w:rPr>
        <w:t>.</w:t>
      </w:r>
    </w:p>
    <w:p w:rsidR="00262FC0" w:rsidRPr="0098035A" w:rsidRDefault="004E02A6" w:rsidP="00DA5B43">
      <w:pPr>
        <w:shd w:val="clear" w:color="auto" w:fill="FFFFFF"/>
        <w:spacing w:after="0" w:line="285" w:lineRule="atLeast"/>
        <w:ind w:firstLine="709"/>
        <w:jc w:val="both"/>
        <w:textAlignment w:val="baseline"/>
        <w:rPr>
          <w:rFonts w:ascii="Times New Roman" w:eastAsia="Times New Roman" w:hAnsi="Times New Roman" w:cs="Times New Roman"/>
          <w:color w:val="000000"/>
          <w:spacing w:val="2"/>
          <w:sz w:val="28"/>
          <w:szCs w:val="28"/>
          <w:lang w:val="kk-KZ" w:eastAsia="ru-RU"/>
        </w:rPr>
      </w:pPr>
      <w:r>
        <w:rPr>
          <w:rFonts w:ascii="Times New Roman" w:eastAsia="Times New Roman" w:hAnsi="Times New Roman" w:cs="Times New Roman"/>
          <w:color w:val="000000"/>
          <w:spacing w:val="2"/>
          <w:sz w:val="28"/>
          <w:szCs w:val="28"/>
          <w:lang w:val="kk-KZ" w:eastAsia="ru-RU"/>
        </w:rPr>
        <w:t>Қажет емес</w:t>
      </w:r>
      <w:r w:rsidR="00262FC0" w:rsidRPr="0098035A">
        <w:rPr>
          <w:rFonts w:ascii="Times New Roman" w:eastAsia="Times New Roman" w:hAnsi="Times New Roman" w:cs="Times New Roman"/>
          <w:color w:val="000000"/>
          <w:spacing w:val="2"/>
          <w:sz w:val="28"/>
          <w:szCs w:val="28"/>
          <w:lang w:val="kk-KZ" w:eastAsia="ru-RU"/>
        </w:rPr>
        <w:t>.</w:t>
      </w:r>
    </w:p>
    <w:p w:rsidR="0083755C" w:rsidRDefault="0083755C" w:rsidP="00DA5B43">
      <w:pPr>
        <w:shd w:val="clear" w:color="auto" w:fill="FFFFFF"/>
        <w:spacing w:after="0" w:line="285" w:lineRule="atLeast"/>
        <w:ind w:firstLine="709"/>
        <w:jc w:val="both"/>
        <w:textAlignment w:val="baseline"/>
        <w:rPr>
          <w:rFonts w:ascii="Times New Roman" w:eastAsia="Times New Roman" w:hAnsi="Times New Roman" w:cs="Times New Roman"/>
          <w:color w:val="000000"/>
          <w:spacing w:val="2"/>
          <w:sz w:val="28"/>
          <w:szCs w:val="28"/>
          <w:lang w:val="kk-KZ" w:eastAsia="ru-RU"/>
        </w:rPr>
      </w:pPr>
    </w:p>
    <w:p w:rsidR="00054A3A" w:rsidRPr="0098035A" w:rsidRDefault="00054A3A" w:rsidP="00DA5B43">
      <w:pPr>
        <w:shd w:val="clear" w:color="auto" w:fill="FFFFFF"/>
        <w:spacing w:after="0" w:line="285" w:lineRule="atLeast"/>
        <w:ind w:firstLine="709"/>
        <w:jc w:val="both"/>
        <w:textAlignment w:val="baseline"/>
        <w:rPr>
          <w:rFonts w:ascii="Times New Roman" w:eastAsia="Times New Roman" w:hAnsi="Times New Roman" w:cs="Times New Roman"/>
          <w:color w:val="000000"/>
          <w:spacing w:val="2"/>
          <w:sz w:val="28"/>
          <w:szCs w:val="28"/>
          <w:lang w:val="kk-KZ" w:eastAsia="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7"/>
      </w:tblGrid>
      <w:tr w:rsidR="00054A3A" w:rsidTr="00054A3A">
        <w:tc>
          <w:tcPr>
            <w:tcW w:w="4926" w:type="dxa"/>
          </w:tcPr>
          <w:p w:rsidR="00054A3A" w:rsidRDefault="00054A3A" w:rsidP="00054A3A">
            <w:pPr>
              <w:shd w:val="clear" w:color="auto" w:fill="FFFFFF"/>
              <w:spacing w:line="285" w:lineRule="atLeast"/>
              <w:jc w:val="center"/>
              <w:textAlignment w:val="baseline"/>
              <w:rPr>
                <w:rFonts w:ascii="Times New Roman" w:eastAsia="Times New Roman" w:hAnsi="Times New Roman" w:cs="Times New Roman"/>
                <w:b/>
                <w:color w:val="000000"/>
                <w:spacing w:val="2"/>
                <w:sz w:val="28"/>
                <w:szCs w:val="28"/>
                <w:lang w:val="kk-KZ" w:eastAsia="ru-RU"/>
              </w:rPr>
            </w:pPr>
            <w:r w:rsidRPr="0098035A">
              <w:rPr>
                <w:rFonts w:ascii="Times New Roman" w:eastAsia="Times New Roman" w:hAnsi="Times New Roman" w:cs="Times New Roman"/>
                <w:b/>
                <w:color w:val="000000"/>
                <w:spacing w:val="2"/>
                <w:sz w:val="28"/>
                <w:szCs w:val="28"/>
                <w:lang w:val="kk-KZ" w:eastAsia="ru-RU"/>
              </w:rPr>
              <w:t>Қазақстан Республикасы</w:t>
            </w:r>
          </w:p>
          <w:p w:rsidR="00054A3A" w:rsidRDefault="00054A3A" w:rsidP="00054A3A">
            <w:pPr>
              <w:shd w:val="clear" w:color="auto" w:fill="FFFFFF"/>
              <w:spacing w:line="285" w:lineRule="atLeast"/>
              <w:jc w:val="center"/>
              <w:textAlignment w:val="baseline"/>
              <w:rPr>
                <w:rFonts w:ascii="Times New Roman" w:eastAsia="Times New Roman" w:hAnsi="Times New Roman" w:cs="Times New Roman"/>
                <w:b/>
                <w:color w:val="000000"/>
                <w:spacing w:val="2"/>
                <w:sz w:val="28"/>
                <w:szCs w:val="28"/>
                <w:lang w:val="kk-KZ" w:eastAsia="ru-RU"/>
              </w:rPr>
            </w:pPr>
            <w:r>
              <w:rPr>
                <w:rFonts w:ascii="Times New Roman" w:eastAsia="Times New Roman" w:hAnsi="Times New Roman" w:cs="Times New Roman"/>
                <w:b/>
                <w:color w:val="000000"/>
                <w:spacing w:val="2"/>
                <w:sz w:val="28"/>
                <w:szCs w:val="28"/>
                <w:lang w:val="kk-KZ" w:eastAsia="ru-RU"/>
              </w:rPr>
              <w:t>Ө</w:t>
            </w:r>
            <w:r w:rsidRPr="0098035A">
              <w:rPr>
                <w:rFonts w:ascii="Times New Roman" w:eastAsia="Times New Roman" w:hAnsi="Times New Roman" w:cs="Times New Roman"/>
                <w:b/>
                <w:color w:val="000000"/>
                <w:spacing w:val="2"/>
                <w:sz w:val="28"/>
                <w:szCs w:val="28"/>
                <w:lang w:val="kk-KZ" w:eastAsia="ru-RU"/>
              </w:rPr>
              <w:t xml:space="preserve">неркәсіп және </w:t>
            </w:r>
            <w:bookmarkStart w:id="0" w:name="_GoBack"/>
            <w:bookmarkEnd w:id="0"/>
            <w:r w:rsidRPr="0098035A">
              <w:rPr>
                <w:rFonts w:ascii="Times New Roman" w:eastAsia="Times New Roman" w:hAnsi="Times New Roman" w:cs="Times New Roman"/>
                <w:b/>
                <w:color w:val="000000"/>
                <w:spacing w:val="2"/>
                <w:sz w:val="28"/>
                <w:szCs w:val="28"/>
                <w:lang w:val="kk-KZ" w:eastAsia="ru-RU"/>
              </w:rPr>
              <w:t>құрылыс</w:t>
            </w:r>
          </w:p>
          <w:p w:rsidR="00054A3A" w:rsidRDefault="00054A3A" w:rsidP="00054A3A">
            <w:pPr>
              <w:spacing w:line="285" w:lineRule="atLeast"/>
              <w:jc w:val="center"/>
              <w:textAlignment w:val="baseline"/>
              <w:rPr>
                <w:rFonts w:ascii="Times New Roman" w:eastAsia="Times New Roman" w:hAnsi="Times New Roman" w:cs="Times New Roman"/>
                <w:color w:val="000000"/>
                <w:spacing w:val="2"/>
                <w:sz w:val="28"/>
                <w:szCs w:val="28"/>
                <w:lang w:val="kk-KZ" w:eastAsia="ru-RU"/>
              </w:rPr>
            </w:pPr>
            <w:r>
              <w:rPr>
                <w:rFonts w:ascii="Times New Roman" w:eastAsia="Times New Roman" w:hAnsi="Times New Roman" w:cs="Times New Roman"/>
                <w:b/>
                <w:color w:val="000000"/>
                <w:spacing w:val="2"/>
                <w:sz w:val="28"/>
                <w:szCs w:val="28"/>
                <w:lang w:val="kk-KZ" w:eastAsia="ru-RU"/>
              </w:rPr>
              <w:t>в</w:t>
            </w:r>
            <w:r w:rsidRPr="00054A3A">
              <w:rPr>
                <w:rFonts w:ascii="Times New Roman" w:eastAsia="Times New Roman" w:hAnsi="Times New Roman" w:cs="Times New Roman"/>
                <w:b/>
                <w:color w:val="000000"/>
                <w:spacing w:val="2"/>
                <w:sz w:val="28"/>
                <w:szCs w:val="28"/>
                <w:lang w:val="kk-KZ" w:eastAsia="ru-RU"/>
              </w:rPr>
              <w:t>ице-министр</w:t>
            </w:r>
            <w:r>
              <w:rPr>
                <w:rFonts w:ascii="Times New Roman" w:eastAsia="Times New Roman" w:hAnsi="Times New Roman" w:cs="Times New Roman"/>
                <w:b/>
                <w:color w:val="000000"/>
                <w:spacing w:val="2"/>
                <w:sz w:val="28"/>
                <w:szCs w:val="28"/>
                <w:lang w:val="kk-KZ" w:eastAsia="ru-RU"/>
              </w:rPr>
              <w:t>і</w:t>
            </w:r>
          </w:p>
        </w:tc>
        <w:tc>
          <w:tcPr>
            <w:tcW w:w="4927" w:type="dxa"/>
          </w:tcPr>
          <w:p w:rsidR="00054A3A" w:rsidRDefault="00054A3A" w:rsidP="00DA5B43">
            <w:pPr>
              <w:spacing w:line="285" w:lineRule="atLeast"/>
              <w:jc w:val="both"/>
              <w:textAlignment w:val="baseline"/>
              <w:rPr>
                <w:rFonts w:ascii="Times New Roman" w:eastAsia="Times New Roman" w:hAnsi="Times New Roman" w:cs="Times New Roman"/>
                <w:b/>
                <w:color w:val="000000"/>
                <w:spacing w:val="2"/>
                <w:sz w:val="28"/>
                <w:szCs w:val="28"/>
                <w:lang w:val="kk-KZ" w:eastAsia="ru-RU"/>
              </w:rPr>
            </w:pPr>
          </w:p>
          <w:p w:rsidR="00054A3A" w:rsidRDefault="00054A3A" w:rsidP="00DA5B43">
            <w:pPr>
              <w:spacing w:line="285" w:lineRule="atLeast"/>
              <w:jc w:val="both"/>
              <w:textAlignment w:val="baseline"/>
              <w:rPr>
                <w:rFonts w:ascii="Times New Roman" w:eastAsia="Times New Roman" w:hAnsi="Times New Roman" w:cs="Times New Roman"/>
                <w:b/>
                <w:color w:val="000000"/>
                <w:spacing w:val="2"/>
                <w:sz w:val="28"/>
                <w:szCs w:val="28"/>
                <w:lang w:val="kk-KZ" w:eastAsia="ru-RU"/>
              </w:rPr>
            </w:pPr>
          </w:p>
          <w:p w:rsidR="00054A3A" w:rsidRDefault="00054A3A" w:rsidP="00054A3A">
            <w:pPr>
              <w:spacing w:line="285" w:lineRule="atLeast"/>
              <w:jc w:val="right"/>
              <w:textAlignment w:val="baseline"/>
              <w:rPr>
                <w:rFonts w:ascii="Times New Roman" w:eastAsia="Times New Roman" w:hAnsi="Times New Roman" w:cs="Times New Roman"/>
                <w:color w:val="000000"/>
                <w:spacing w:val="2"/>
                <w:sz w:val="28"/>
                <w:szCs w:val="28"/>
                <w:lang w:val="kk-KZ" w:eastAsia="ru-RU"/>
              </w:rPr>
            </w:pPr>
            <w:r>
              <w:rPr>
                <w:rFonts w:ascii="Times New Roman" w:eastAsia="Times New Roman" w:hAnsi="Times New Roman" w:cs="Times New Roman"/>
                <w:b/>
                <w:color w:val="000000"/>
                <w:spacing w:val="2"/>
                <w:sz w:val="28"/>
                <w:szCs w:val="28"/>
                <w:lang w:val="kk-KZ" w:eastAsia="ru-RU"/>
              </w:rPr>
              <w:t>О. Сапарбеков</w:t>
            </w:r>
          </w:p>
        </w:tc>
      </w:tr>
    </w:tbl>
    <w:p w:rsidR="0083755C" w:rsidRPr="0098035A" w:rsidRDefault="0083755C" w:rsidP="00DA5B43">
      <w:pPr>
        <w:shd w:val="clear" w:color="auto" w:fill="FFFFFF"/>
        <w:spacing w:after="0" w:line="285" w:lineRule="atLeast"/>
        <w:ind w:firstLine="709"/>
        <w:jc w:val="both"/>
        <w:textAlignment w:val="baseline"/>
        <w:rPr>
          <w:rFonts w:ascii="Times New Roman" w:eastAsia="Times New Roman" w:hAnsi="Times New Roman" w:cs="Times New Roman"/>
          <w:color w:val="000000"/>
          <w:spacing w:val="2"/>
          <w:sz w:val="28"/>
          <w:szCs w:val="28"/>
          <w:lang w:val="kk-KZ" w:eastAsia="ru-RU"/>
        </w:rPr>
      </w:pPr>
    </w:p>
    <w:p w:rsidR="0083755C" w:rsidRPr="00054A3A" w:rsidRDefault="0083755C" w:rsidP="00054A3A">
      <w:pPr>
        <w:shd w:val="clear" w:color="auto" w:fill="FFFFFF"/>
        <w:spacing w:after="0" w:line="285" w:lineRule="atLeast"/>
        <w:jc w:val="both"/>
        <w:textAlignment w:val="baseline"/>
        <w:rPr>
          <w:rFonts w:ascii="Times New Roman" w:eastAsia="Times New Roman" w:hAnsi="Times New Roman" w:cs="Times New Roman"/>
          <w:b/>
          <w:color w:val="000000"/>
          <w:spacing w:val="2"/>
          <w:sz w:val="28"/>
          <w:szCs w:val="28"/>
          <w:lang w:val="kk-KZ" w:eastAsia="ru-RU"/>
        </w:rPr>
      </w:pPr>
      <w:r w:rsidRPr="00054A3A">
        <w:rPr>
          <w:rFonts w:ascii="Times New Roman" w:eastAsia="Times New Roman" w:hAnsi="Times New Roman" w:cs="Times New Roman"/>
          <w:b/>
          <w:color w:val="000000"/>
          <w:spacing w:val="2"/>
          <w:sz w:val="28"/>
          <w:szCs w:val="28"/>
          <w:lang w:val="kk-KZ" w:eastAsia="ru-RU"/>
        </w:rPr>
        <w:tab/>
      </w:r>
      <w:r w:rsidRPr="00054A3A">
        <w:rPr>
          <w:rFonts w:ascii="Times New Roman" w:eastAsia="Times New Roman" w:hAnsi="Times New Roman" w:cs="Times New Roman"/>
          <w:b/>
          <w:color w:val="000000"/>
          <w:spacing w:val="2"/>
          <w:sz w:val="28"/>
          <w:szCs w:val="28"/>
          <w:lang w:val="kk-KZ" w:eastAsia="ru-RU"/>
        </w:rPr>
        <w:tab/>
      </w:r>
      <w:r w:rsidRPr="00054A3A">
        <w:rPr>
          <w:rFonts w:ascii="Times New Roman" w:eastAsia="Times New Roman" w:hAnsi="Times New Roman" w:cs="Times New Roman"/>
          <w:b/>
          <w:color w:val="000000"/>
          <w:spacing w:val="2"/>
          <w:sz w:val="28"/>
          <w:szCs w:val="28"/>
          <w:lang w:val="kk-KZ" w:eastAsia="ru-RU"/>
        </w:rPr>
        <w:tab/>
      </w:r>
      <w:r w:rsidRPr="00054A3A">
        <w:rPr>
          <w:rFonts w:ascii="Times New Roman" w:eastAsia="Times New Roman" w:hAnsi="Times New Roman" w:cs="Times New Roman"/>
          <w:b/>
          <w:color w:val="000000"/>
          <w:spacing w:val="2"/>
          <w:sz w:val="28"/>
          <w:szCs w:val="28"/>
          <w:lang w:val="kk-KZ" w:eastAsia="ru-RU"/>
        </w:rPr>
        <w:tab/>
      </w:r>
      <w:r w:rsidRPr="00054A3A">
        <w:rPr>
          <w:rFonts w:ascii="Times New Roman" w:eastAsia="Times New Roman" w:hAnsi="Times New Roman" w:cs="Times New Roman"/>
          <w:b/>
          <w:color w:val="000000"/>
          <w:spacing w:val="2"/>
          <w:sz w:val="28"/>
          <w:szCs w:val="28"/>
          <w:lang w:val="kk-KZ" w:eastAsia="ru-RU"/>
        </w:rPr>
        <w:tab/>
      </w:r>
      <w:r w:rsidR="00242759">
        <w:rPr>
          <w:rFonts w:ascii="Times New Roman" w:eastAsia="Times New Roman" w:hAnsi="Times New Roman" w:cs="Times New Roman"/>
          <w:b/>
          <w:color w:val="000000"/>
          <w:spacing w:val="2"/>
          <w:sz w:val="28"/>
          <w:szCs w:val="28"/>
          <w:lang w:val="kk-KZ" w:eastAsia="ru-RU"/>
        </w:rPr>
        <w:tab/>
      </w:r>
      <w:r w:rsidR="004E02A6">
        <w:rPr>
          <w:rFonts w:ascii="Times New Roman" w:eastAsia="Times New Roman" w:hAnsi="Times New Roman" w:cs="Times New Roman"/>
          <w:b/>
          <w:color w:val="000000"/>
          <w:spacing w:val="2"/>
          <w:sz w:val="28"/>
          <w:szCs w:val="28"/>
          <w:lang w:val="kk-KZ" w:eastAsia="ru-RU"/>
        </w:rPr>
        <w:t xml:space="preserve">  </w:t>
      </w:r>
      <w:r w:rsidR="004E02A6" w:rsidRPr="00054A3A">
        <w:rPr>
          <w:rFonts w:ascii="Times New Roman" w:eastAsia="Times New Roman" w:hAnsi="Times New Roman" w:cs="Times New Roman"/>
          <w:b/>
          <w:color w:val="000000"/>
          <w:spacing w:val="2"/>
          <w:sz w:val="28"/>
          <w:szCs w:val="28"/>
          <w:lang w:val="kk-KZ" w:eastAsia="ru-RU"/>
        </w:rPr>
        <w:tab/>
      </w:r>
    </w:p>
    <w:p w:rsidR="005D08F9" w:rsidRPr="00054A3A" w:rsidRDefault="005D08F9" w:rsidP="00DA5B43">
      <w:pPr>
        <w:spacing w:after="0"/>
        <w:ind w:firstLine="709"/>
        <w:jc w:val="both"/>
        <w:rPr>
          <w:rFonts w:ascii="Times New Roman" w:hAnsi="Times New Roman" w:cs="Times New Roman"/>
          <w:b/>
          <w:sz w:val="28"/>
          <w:szCs w:val="28"/>
          <w:lang w:val="kk-KZ"/>
        </w:rPr>
      </w:pPr>
    </w:p>
    <w:sectPr w:rsidR="005D08F9" w:rsidRPr="00054A3A" w:rsidSect="00DA5B43">
      <w:pgSz w:w="11906" w:h="16838"/>
      <w:pgMar w:top="1418" w:right="851"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5844"/>
    <w:rsid w:val="0004741E"/>
    <w:rsid w:val="00054A3A"/>
    <w:rsid w:val="000C40DC"/>
    <w:rsid w:val="001643F7"/>
    <w:rsid w:val="0019779D"/>
    <w:rsid w:val="001A7D60"/>
    <w:rsid w:val="0020536B"/>
    <w:rsid w:val="00242759"/>
    <w:rsid w:val="00262FC0"/>
    <w:rsid w:val="003131C6"/>
    <w:rsid w:val="00315844"/>
    <w:rsid w:val="00343A95"/>
    <w:rsid w:val="0036575E"/>
    <w:rsid w:val="003A4609"/>
    <w:rsid w:val="003C2298"/>
    <w:rsid w:val="00404964"/>
    <w:rsid w:val="00467EFA"/>
    <w:rsid w:val="004857E2"/>
    <w:rsid w:val="004B4670"/>
    <w:rsid w:val="004E02A6"/>
    <w:rsid w:val="00505776"/>
    <w:rsid w:val="00525557"/>
    <w:rsid w:val="00554769"/>
    <w:rsid w:val="00585F71"/>
    <w:rsid w:val="00592EB6"/>
    <w:rsid w:val="005D08F9"/>
    <w:rsid w:val="005F0CEE"/>
    <w:rsid w:val="00626EB5"/>
    <w:rsid w:val="006C0592"/>
    <w:rsid w:val="00730146"/>
    <w:rsid w:val="00762C7C"/>
    <w:rsid w:val="0083755C"/>
    <w:rsid w:val="008928C4"/>
    <w:rsid w:val="008E287F"/>
    <w:rsid w:val="0098035A"/>
    <w:rsid w:val="009A181B"/>
    <w:rsid w:val="009A288D"/>
    <w:rsid w:val="00A1448D"/>
    <w:rsid w:val="00A574B6"/>
    <w:rsid w:val="00A800FD"/>
    <w:rsid w:val="00A97C39"/>
    <w:rsid w:val="00AC397D"/>
    <w:rsid w:val="00B06E86"/>
    <w:rsid w:val="00B102C2"/>
    <w:rsid w:val="00B13B8C"/>
    <w:rsid w:val="00B15E54"/>
    <w:rsid w:val="00B25AE3"/>
    <w:rsid w:val="00B37B87"/>
    <w:rsid w:val="00BC2E1F"/>
    <w:rsid w:val="00BE7AFA"/>
    <w:rsid w:val="00C82B0D"/>
    <w:rsid w:val="00D147E2"/>
    <w:rsid w:val="00D67BA5"/>
    <w:rsid w:val="00DA5B43"/>
    <w:rsid w:val="00E33F8E"/>
    <w:rsid w:val="00E55EFC"/>
    <w:rsid w:val="00E8650B"/>
    <w:rsid w:val="00EE2A5C"/>
    <w:rsid w:val="00F22A15"/>
    <w:rsid w:val="00F30A5B"/>
    <w:rsid w:val="00F8673B"/>
    <w:rsid w:val="00FD0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43A9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DA5B4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DA5B43"/>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DA5B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DA5B43"/>
    <w:pPr>
      <w:ind w:left="720"/>
      <w:contextualSpacing/>
    </w:pPr>
  </w:style>
  <w:style w:type="paragraph" w:styleId="a5">
    <w:name w:val="Balloon Text"/>
    <w:basedOn w:val="a"/>
    <w:link w:val="a6"/>
    <w:uiPriority w:val="99"/>
    <w:semiHidden/>
    <w:unhideWhenUsed/>
    <w:rsid w:val="00B37B8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B37B87"/>
    <w:rPr>
      <w:rFonts w:ascii="Segoe UI" w:hAnsi="Segoe UI" w:cs="Segoe UI"/>
      <w:sz w:val="18"/>
      <w:szCs w:val="18"/>
    </w:rPr>
  </w:style>
  <w:style w:type="character" w:customStyle="1" w:styleId="10">
    <w:name w:val="Заголовок 1 Знак"/>
    <w:basedOn w:val="a0"/>
    <w:link w:val="1"/>
    <w:uiPriority w:val="9"/>
    <w:rsid w:val="00343A95"/>
    <w:rPr>
      <w:rFonts w:asciiTheme="majorHAnsi" w:eastAsiaTheme="majorEastAsia" w:hAnsiTheme="majorHAnsi" w:cstheme="majorBidi"/>
      <w:b/>
      <w:bCs/>
      <w:color w:val="365F91" w:themeColor="accent1" w:themeShade="BF"/>
      <w:sz w:val="28"/>
      <w:szCs w:val="28"/>
    </w:rPr>
  </w:style>
  <w:style w:type="table" w:styleId="a7">
    <w:name w:val="Table Grid"/>
    <w:basedOn w:val="a1"/>
    <w:uiPriority w:val="59"/>
    <w:rsid w:val="00054A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43A9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DA5B4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DA5B43"/>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DA5B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DA5B43"/>
    <w:pPr>
      <w:ind w:left="720"/>
      <w:contextualSpacing/>
    </w:pPr>
  </w:style>
  <w:style w:type="paragraph" w:styleId="a5">
    <w:name w:val="Balloon Text"/>
    <w:basedOn w:val="a"/>
    <w:link w:val="a6"/>
    <w:uiPriority w:val="99"/>
    <w:semiHidden/>
    <w:unhideWhenUsed/>
    <w:rsid w:val="00B37B8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B37B87"/>
    <w:rPr>
      <w:rFonts w:ascii="Segoe UI" w:hAnsi="Segoe UI" w:cs="Segoe UI"/>
      <w:sz w:val="18"/>
      <w:szCs w:val="18"/>
    </w:rPr>
  </w:style>
  <w:style w:type="character" w:customStyle="1" w:styleId="10">
    <w:name w:val="Заголовок 1 Знак"/>
    <w:basedOn w:val="a0"/>
    <w:link w:val="1"/>
    <w:uiPriority w:val="9"/>
    <w:rsid w:val="00343A95"/>
    <w:rPr>
      <w:rFonts w:asciiTheme="majorHAnsi" w:eastAsiaTheme="majorEastAsia" w:hAnsiTheme="majorHAnsi" w:cstheme="majorBidi"/>
      <w:b/>
      <w:bCs/>
      <w:color w:val="365F91" w:themeColor="accent1" w:themeShade="BF"/>
      <w:sz w:val="28"/>
      <w:szCs w:val="28"/>
    </w:rPr>
  </w:style>
  <w:style w:type="table" w:styleId="a7">
    <w:name w:val="Table Grid"/>
    <w:basedOn w:val="a1"/>
    <w:uiPriority w:val="59"/>
    <w:rsid w:val="00054A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836876">
      <w:bodyDiv w:val="1"/>
      <w:marLeft w:val="0"/>
      <w:marRight w:val="0"/>
      <w:marTop w:val="0"/>
      <w:marBottom w:val="0"/>
      <w:divBdr>
        <w:top w:val="none" w:sz="0" w:space="0" w:color="auto"/>
        <w:left w:val="none" w:sz="0" w:space="0" w:color="auto"/>
        <w:bottom w:val="none" w:sz="0" w:space="0" w:color="auto"/>
        <w:right w:val="none" w:sz="0" w:space="0" w:color="auto"/>
      </w:divBdr>
    </w:div>
    <w:div w:id="1261597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2</Pages>
  <Words>568</Words>
  <Characters>3239</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Топанова  Молдир </cp:lastModifiedBy>
  <cp:revision>59</cp:revision>
  <cp:lastPrinted>2024-01-23T04:46:00Z</cp:lastPrinted>
  <dcterms:created xsi:type="dcterms:W3CDTF">2023-10-17T14:19:00Z</dcterms:created>
  <dcterms:modified xsi:type="dcterms:W3CDTF">2024-03-07T06:33:00Z</dcterms:modified>
</cp:coreProperties>
</file>